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B4FD2" w14:textId="43921B9B" w:rsidR="0069273A" w:rsidRDefault="00F16493" w:rsidP="00E14B09">
      <w:pPr>
        <w:pStyle w:val="Style5"/>
        <w:widowControl/>
        <w:spacing w:before="50"/>
        <w:ind w:left="252"/>
        <w:rPr>
          <w:rStyle w:val="FontStyle29"/>
          <w:rFonts w:ascii="Arial" w:hAnsi="Arial" w:cs="Arial"/>
        </w:rPr>
      </w:pPr>
      <w:r>
        <w:rPr>
          <w:noProof/>
          <w:lang w:val="en-US" w:eastAsia="en-US"/>
        </w:rPr>
        <w:drawing>
          <wp:inline distT="0" distB="0" distL="0" distR="0" wp14:anchorId="25CE01EB" wp14:editId="643B58A1">
            <wp:extent cx="2985770" cy="1161879"/>
            <wp:effectExtent l="0" t="0" r="5080" b="635"/>
            <wp:docPr id="7" name="Picture 7" descr="C:\Users\esirutiene\AppData\Local\Microsoft\Windows\INetCache\Content.Word\Vilniaus_silumos_tinklai_b_RGB (apkirp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irutiene\AppData\Local\Microsoft\Windows\INetCache\Content.Word\Vilniaus_silumos_tinklai_b_RGB (apkirpta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4846" cy="1177085"/>
                    </a:xfrm>
                    <a:prstGeom prst="rect">
                      <a:avLst/>
                    </a:prstGeom>
                    <a:noFill/>
                    <a:ln>
                      <a:noFill/>
                    </a:ln>
                  </pic:spPr>
                </pic:pic>
              </a:graphicData>
            </a:graphic>
          </wp:inline>
        </w:drawing>
      </w:r>
    </w:p>
    <w:p w14:paraId="7DD74496" w14:textId="66DF213F" w:rsidR="00275BDA" w:rsidRPr="00000CF4" w:rsidRDefault="00275BDA" w:rsidP="00635963">
      <w:pPr>
        <w:pStyle w:val="Style5"/>
        <w:widowControl/>
        <w:spacing w:before="50"/>
        <w:ind w:left="252"/>
        <w:rPr>
          <w:rStyle w:val="FontStyle29"/>
          <w:rFonts w:ascii="Arial" w:hAnsi="Arial" w:cs="Arial"/>
        </w:rPr>
      </w:pPr>
      <w:r w:rsidRPr="00000CF4">
        <w:rPr>
          <w:rStyle w:val="FontStyle29"/>
          <w:rFonts w:ascii="Arial" w:hAnsi="Arial" w:cs="Arial"/>
        </w:rPr>
        <w:t>KARŠTO VANDENS VARTOJIMO PIRKIMO</w:t>
      </w:r>
      <w:r w:rsidR="00A66B02">
        <w:rPr>
          <w:rStyle w:val="FontStyle29"/>
          <w:rFonts w:ascii="Arial" w:hAnsi="Arial" w:cs="Arial"/>
        </w:rPr>
        <w:t>–</w:t>
      </w:r>
      <w:r w:rsidRPr="00000CF4">
        <w:rPr>
          <w:rStyle w:val="FontStyle29"/>
          <w:rFonts w:ascii="Arial" w:hAnsi="Arial" w:cs="Arial"/>
        </w:rPr>
        <w:t xml:space="preserve">PARDAVIMO SUTARTIS </w:t>
      </w:r>
      <w:bookmarkStart w:id="0" w:name="_Hlk504567249"/>
      <w:r w:rsidRPr="00000CF4">
        <w:rPr>
          <w:rStyle w:val="FontStyle29"/>
          <w:rFonts w:ascii="Arial" w:hAnsi="Arial" w:cs="Arial"/>
        </w:rPr>
        <w:t>NR.</w:t>
      </w:r>
      <w:bookmarkEnd w:id="0"/>
    </w:p>
    <w:p w14:paraId="466F2062" w14:textId="77777777" w:rsidR="00275BDA" w:rsidRPr="00000CF4" w:rsidRDefault="00275BDA" w:rsidP="00635963">
      <w:pPr>
        <w:pStyle w:val="Style6"/>
        <w:widowControl/>
        <w:spacing w:line="240" w:lineRule="auto"/>
        <w:jc w:val="center"/>
        <w:rPr>
          <w:rFonts w:ascii="Arial" w:hAnsi="Arial" w:cs="Arial"/>
          <w:sz w:val="20"/>
          <w:szCs w:val="20"/>
        </w:rPr>
      </w:pPr>
    </w:p>
    <w:p w14:paraId="303A2D0A" w14:textId="29EF98E3" w:rsidR="00275BDA" w:rsidRDefault="002D3927" w:rsidP="00EC0298">
      <w:pPr>
        <w:pStyle w:val="Style6"/>
        <w:widowControl/>
        <w:tabs>
          <w:tab w:val="left" w:leader="dot" w:pos="734"/>
          <w:tab w:val="left" w:leader="dot" w:pos="3506"/>
        </w:tabs>
        <w:spacing w:before="91" w:line="240" w:lineRule="auto"/>
        <w:jc w:val="center"/>
        <w:rPr>
          <w:rStyle w:val="FontStyle31"/>
          <w:rFonts w:ascii="Arial" w:hAnsi="Arial" w:cs="Arial"/>
        </w:rPr>
      </w:pPr>
      <w:r>
        <w:rPr>
          <w:rStyle w:val="FontStyle31"/>
          <w:rFonts w:ascii="Arial" w:hAnsi="Arial" w:cs="Arial"/>
        </w:rPr>
        <w:t>20</w:t>
      </w:r>
      <w:r w:rsidR="00275BDA" w:rsidRPr="00000CF4">
        <w:rPr>
          <w:rStyle w:val="FontStyle31"/>
          <w:rFonts w:ascii="Arial" w:hAnsi="Arial" w:cs="Arial"/>
        </w:rPr>
        <w:tab/>
        <w:t>m</w:t>
      </w:r>
      <w:r w:rsidR="0069273A">
        <w:rPr>
          <w:rStyle w:val="FontStyle31"/>
          <w:rFonts w:ascii="Arial" w:hAnsi="Arial" w:cs="Arial"/>
        </w:rPr>
        <w:t xml:space="preserve">. </w:t>
      </w:r>
      <w:r w:rsidR="00275BDA" w:rsidRPr="00000CF4">
        <w:rPr>
          <w:rStyle w:val="FontStyle31"/>
          <w:rFonts w:ascii="Arial" w:hAnsi="Arial" w:cs="Arial"/>
        </w:rPr>
        <w:tab/>
        <w:t>d.</w:t>
      </w:r>
    </w:p>
    <w:p w14:paraId="6EA9CD07" w14:textId="012F0F83" w:rsidR="00A66B02" w:rsidRPr="00000CF4" w:rsidRDefault="00A66B02" w:rsidP="00EC0298">
      <w:pPr>
        <w:pStyle w:val="Style6"/>
        <w:widowControl/>
        <w:tabs>
          <w:tab w:val="left" w:leader="dot" w:pos="734"/>
          <w:tab w:val="left" w:leader="dot" w:pos="3506"/>
        </w:tabs>
        <w:spacing w:before="91" w:line="240" w:lineRule="auto"/>
        <w:jc w:val="center"/>
        <w:rPr>
          <w:rStyle w:val="FontStyle31"/>
          <w:rFonts w:ascii="Arial" w:hAnsi="Arial" w:cs="Arial"/>
        </w:rPr>
      </w:pPr>
      <w:r>
        <w:rPr>
          <w:rStyle w:val="FontStyle31"/>
          <w:rFonts w:ascii="Arial" w:hAnsi="Arial" w:cs="Arial"/>
        </w:rPr>
        <w:t>Vilnius</w:t>
      </w:r>
    </w:p>
    <w:p w14:paraId="42DE9F84" w14:textId="77777777" w:rsidR="00275BDA" w:rsidRPr="00000CF4" w:rsidRDefault="00275BDA" w:rsidP="00EC0298">
      <w:pPr>
        <w:pStyle w:val="Style2"/>
        <w:widowControl/>
        <w:ind w:right="72"/>
        <w:jc w:val="center"/>
        <w:rPr>
          <w:rFonts w:ascii="Arial" w:hAnsi="Arial" w:cs="Arial"/>
          <w:sz w:val="20"/>
          <w:szCs w:val="20"/>
        </w:rPr>
      </w:pPr>
    </w:p>
    <w:p w14:paraId="75DFA4D6" w14:textId="74D91BE3" w:rsidR="005B0999" w:rsidRDefault="00AF105F" w:rsidP="00F83BB7">
      <w:pPr>
        <w:jc w:val="center"/>
        <w:rPr>
          <w:rFonts w:ascii="Arial" w:hAnsi="Arial" w:cs="Arial"/>
          <w:b/>
          <w:color w:val="000000"/>
          <w:sz w:val="20"/>
        </w:rPr>
      </w:pPr>
      <w:r>
        <w:rPr>
          <w:rFonts w:ascii="Arial" w:hAnsi="Arial" w:cs="Arial"/>
          <w:b/>
          <w:color w:val="000000"/>
          <w:sz w:val="20"/>
        </w:rPr>
        <w:t xml:space="preserve">I </w:t>
      </w:r>
      <w:r w:rsidR="005B0999">
        <w:rPr>
          <w:rFonts w:ascii="Arial" w:hAnsi="Arial" w:cs="Arial"/>
          <w:b/>
          <w:color w:val="000000"/>
          <w:sz w:val="20"/>
        </w:rPr>
        <w:t>SKYRIUS</w:t>
      </w:r>
    </w:p>
    <w:p w14:paraId="2147FDF0" w14:textId="3DE784D5" w:rsidR="00F83BB7" w:rsidRPr="00B47A83" w:rsidRDefault="00F83BB7" w:rsidP="00F83BB7">
      <w:pPr>
        <w:jc w:val="center"/>
        <w:rPr>
          <w:rFonts w:ascii="Arial" w:hAnsi="Arial" w:cs="Arial"/>
          <w:b/>
          <w:color w:val="000000"/>
          <w:sz w:val="20"/>
        </w:rPr>
      </w:pPr>
      <w:r w:rsidRPr="00B47A83">
        <w:rPr>
          <w:rFonts w:ascii="Arial" w:hAnsi="Arial" w:cs="Arial"/>
          <w:b/>
          <w:color w:val="000000"/>
          <w:sz w:val="20"/>
        </w:rPr>
        <w:t xml:space="preserve"> </w:t>
      </w:r>
      <w:r>
        <w:rPr>
          <w:rFonts w:ascii="Arial" w:hAnsi="Arial" w:cs="Arial"/>
          <w:b/>
          <w:color w:val="000000"/>
          <w:sz w:val="20"/>
        </w:rPr>
        <w:t>SUTARTIES ŠALYS</w:t>
      </w:r>
    </w:p>
    <w:p w14:paraId="61E59B4E" w14:textId="77777777" w:rsidR="00F83BB7" w:rsidRDefault="00F83BB7" w:rsidP="00F83BB7">
      <w:pPr>
        <w:tabs>
          <w:tab w:val="left" w:pos="0"/>
        </w:tabs>
        <w:jc w:val="both"/>
        <w:rPr>
          <w:rFonts w:ascii="Arial" w:hAnsi="Arial" w:cs="Arial"/>
          <w:color w:val="000000"/>
          <w:sz w:val="20"/>
        </w:rPr>
      </w:pPr>
    </w:p>
    <w:p w14:paraId="4083F0BD" w14:textId="5147946D" w:rsidR="00F83BB7" w:rsidRPr="00B47A83" w:rsidRDefault="00D66040" w:rsidP="00F83BB7">
      <w:pPr>
        <w:jc w:val="center"/>
        <w:rPr>
          <w:rFonts w:ascii="Arial" w:hAnsi="Arial" w:cs="Arial"/>
          <w:b/>
          <w:color w:val="000000"/>
          <w:sz w:val="20"/>
        </w:rPr>
      </w:pPr>
      <w:r>
        <w:rPr>
          <w:rFonts w:ascii="Arial" w:hAnsi="Arial" w:cs="Arial"/>
          <w:b/>
          <w:color w:val="000000"/>
          <w:sz w:val="20"/>
        </w:rPr>
        <w:t>KARŠTO VANDENS</w:t>
      </w:r>
      <w:r w:rsidR="00F83BB7">
        <w:rPr>
          <w:rFonts w:ascii="Arial" w:hAnsi="Arial" w:cs="Arial"/>
          <w:b/>
          <w:color w:val="000000"/>
          <w:sz w:val="20"/>
        </w:rPr>
        <w:t xml:space="preserve"> TIEKĖJAS</w:t>
      </w:r>
    </w:p>
    <w:p w14:paraId="20B76C50" w14:textId="0A544057" w:rsidR="00F83BB7" w:rsidRPr="009F0970" w:rsidRDefault="007E06CD" w:rsidP="0099347B">
      <w:pPr>
        <w:pStyle w:val="ListParagraph"/>
        <w:numPr>
          <w:ilvl w:val="0"/>
          <w:numId w:val="33"/>
        </w:numPr>
        <w:spacing w:after="120"/>
        <w:ind w:left="714" w:hanging="357"/>
        <w:jc w:val="both"/>
        <w:rPr>
          <w:rFonts w:ascii="Arial" w:hAnsi="Arial" w:cs="Arial"/>
          <w:color w:val="000000"/>
          <w:sz w:val="20"/>
        </w:rPr>
      </w:pPr>
      <w:r>
        <w:rPr>
          <w:rFonts w:ascii="Arial" w:hAnsi="Arial" w:cs="Arial"/>
          <w:color w:val="000000"/>
          <w:sz w:val="20"/>
        </w:rPr>
        <w:t>Karšto vandens vartojimo</w:t>
      </w:r>
      <w:r w:rsidR="005B0999" w:rsidRPr="005B0999">
        <w:rPr>
          <w:rFonts w:ascii="Arial" w:hAnsi="Arial" w:cs="Arial"/>
          <w:color w:val="000000"/>
          <w:sz w:val="20"/>
        </w:rPr>
        <w:t xml:space="preserve"> sutarties su buitiniu </w:t>
      </w:r>
      <w:r w:rsidR="0047150E">
        <w:rPr>
          <w:rFonts w:ascii="Arial" w:hAnsi="Arial" w:cs="Arial"/>
          <w:color w:val="000000"/>
          <w:sz w:val="20"/>
        </w:rPr>
        <w:t>karšto vandens</w:t>
      </w:r>
      <w:r w:rsidR="005B0999" w:rsidRPr="005B0999">
        <w:rPr>
          <w:rFonts w:ascii="Arial" w:hAnsi="Arial" w:cs="Arial"/>
          <w:color w:val="000000"/>
          <w:sz w:val="20"/>
        </w:rPr>
        <w:t xml:space="preserve"> vartotoju (toliau – Sutartis) šalys:</w:t>
      </w:r>
    </w:p>
    <w:tbl>
      <w:tblPr>
        <w:tblStyle w:val="TableGrid"/>
        <w:tblW w:w="10548" w:type="dxa"/>
        <w:tblLook w:val="04A0" w:firstRow="1" w:lastRow="0" w:firstColumn="1" w:lastColumn="0" w:noHBand="0" w:noVBand="1"/>
      </w:tblPr>
      <w:tblGrid>
        <w:gridCol w:w="5240"/>
        <w:gridCol w:w="5308"/>
      </w:tblGrid>
      <w:tr w:rsidR="00E14B09" w:rsidRPr="006237A6" w14:paraId="29F458CB" w14:textId="77777777" w:rsidTr="00E14B09">
        <w:trPr>
          <w:trHeight w:val="230"/>
        </w:trPr>
        <w:tc>
          <w:tcPr>
            <w:tcW w:w="10548" w:type="dxa"/>
            <w:gridSpan w:val="2"/>
          </w:tcPr>
          <w:p w14:paraId="67A116CB" w14:textId="77777777" w:rsidR="00E14B09" w:rsidRPr="006237A6" w:rsidRDefault="00E14B09" w:rsidP="00E14B09">
            <w:pPr>
              <w:jc w:val="both"/>
              <w:rPr>
                <w:rFonts w:ascii="Arial" w:hAnsi="Arial" w:cs="Arial"/>
                <w:b/>
                <w:color w:val="000000"/>
                <w:sz w:val="20"/>
              </w:rPr>
            </w:pPr>
            <w:r w:rsidRPr="006237A6">
              <w:rPr>
                <w:rFonts w:ascii="Arial" w:hAnsi="Arial" w:cs="Arial"/>
                <w:b/>
                <w:color w:val="000000"/>
                <w:sz w:val="20"/>
              </w:rPr>
              <w:t>AB „VILNIAUS ŠILUMOS TINKLAI“</w:t>
            </w:r>
          </w:p>
        </w:tc>
      </w:tr>
      <w:tr w:rsidR="00E14B09" w:rsidRPr="006237A6" w14:paraId="5EBE66E9" w14:textId="77777777" w:rsidTr="00E14B09">
        <w:trPr>
          <w:trHeight w:val="230"/>
        </w:trPr>
        <w:tc>
          <w:tcPr>
            <w:tcW w:w="5240" w:type="dxa"/>
          </w:tcPr>
          <w:p w14:paraId="1DFF1E91" w14:textId="77777777" w:rsidR="00E14B09" w:rsidRPr="006237A6" w:rsidRDefault="00E14B09" w:rsidP="00E14B09">
            <w:pPr>
              <w:jc w:val="both"/>
              <w:rPr>
                <w:rFonts w:ascii="Arial" w:hAnsi="Arial" w:cs="Arial"/>
                <w:color w:val="000000"/>
                <w:sz w:val="20"/>
              </w:rPr>
            </w:pPr>
            <w:r w:rsidRPr="006237A6">
              <w:rPr>
                <w:rFonts w:ascii="Arial" w:hAnsi="Arial" w:cs="Arial"/>
                <w:color w:val="000000"/>
                <w:sz w:val="20"/>
              </w:rPr>
              <w:t>Buveinės adresas</w:t>
            </w:r>
          </w:p>
        </w:tc>
        <w:tc>
          <w:tcPr>
            <w:tcW w:w="5308" w:type="dxa"/>
          </w:tcPr>
          <w:p w14:paraId="5F446AB4" w14:textId="77777777" w:rsidR="00E14B09" w:rsidRPr="006237A6" w:rsidRDefault="00E14B09" w:rsidP="00E14B09">
            <w:pPr>
              <w:jc w:val="both"/>
              <w:rPr>
                <w:rFonts w:ascii="Arial" w:hAnsi="Arial" w:cs="Arial"/>
                <w:color w:val="000000"/>
                <w:sz w:val="20"/>
              </w:rPr>
            </w:pPr>
            <w:r>
              <w:rPr>
                <w:rFonts w:ascii="Arial" w:hAnsi="Arial" w:cs="Arial"/>
                <w:color w:val="000000"/>
                <w:sz w:val="20"/>
              </w:rPr>
              <w:t>Elektrinės g. 2, 03150</w:t>
            </w:r>
            <w:r w:rsidRPr="006237A6">
              <w:rPr>
                <w:rFonts w:ascii="Arial" w:hAnsi="Arial" w:cs="Arial"/>
                <w:color w:val="000000"/>
                <w:sz w:val="20"/>
              </w:rPr>
              <w:t xml:space="preserve"> Vilnius</w:t>
            </w:r>
          </w:p>
        </w:tc>
      </w:tr>
      <w:tr w:rsidR="00E14B09" w:rsidRPr="000563BD" w14:paraId="7075ED9A" w14:textId="77777777" w:rsidTr="00E14B09">
        <w:trPr>
          <w:trHeight w:val="230"/>
        </w:trPr>
        <w:tc>
          <w:tcPr>
            <w:tcW w:w="5240" w:type="dxa"/>
          </w:tcPr>
          <w:p w14:paraId="497EEB96" w14:textId="77777777" w:rsidR="00E14B09" w:rsidRPr="000563BD" w:rsidRDefault="00E14B09" w:rsidP="00E14B09">
            <w:pPr>
              <w:jc w:val="both"/>
              <w:rPr>
                <w:rFonts w:ascii="Arial" w:hAnsi="Arial" w:cs="Arial"/>
                <w:color w:val="000000"/>
                <w:sz w:val="20"/>
              </w:rPr>
            </w:pPr>
            <w:r w:rsidRPr="000563BD">
              <w:rPr>
                <w:rFonts w:ascii="Arial" w:hAnsi="Arial" w:cs="Arial"/>
                <w:color w:val="000000"/>
                <w:sz w:val="20"/>
              </w:rPr>
              <w:t>Korespondencijos adresas</w:t>
            </w:r>
          </w:p>
        </w:tc>
        <w:tc>
          <w:tcPr>
            <w:tcW w:w="5308" w:type="dxa"/>
          </w:tcPr>
          <w:p w14:paraId="2520A566" w14:textId="77777777" w:rsidR="00E14B09" w:rsidRPr="000563BD" w:rsidRDefault="00E14B09" w:rsidP="00E14B09">
            <w:pPr>
              <w:jc w:val="both"/>
              <w:rPr>
                <w:rFonts w:ascii="Arial" w:hAnsi="Arial" w:cs="Arial"/>
                <w:color w:val="000000"/>
                <w:sz w:val="20"/>
              </w:rPr>
            </w:pPr>
            <w:r w:rsidRPr="000563BD">
              <w:rPr>
                <w:rFonts w:ascii="Arial" w:hAnsi="Arial" w:cs="Arial"/>
                <w:color w:val="000000"/>
                <w:sz w:val="20"/>
              </w:rPr>
              <w:t>Spaudos g. 6-1</w:t>
            </w:r>
            <w:r>
              <w:rPr>
                <w:rFonts w:ascii="Arial" w:hAnsi="Arial" w:cs="Arial"/>
                <w:color w:val="000000"/>
                <w:sz w:val="20"/>
              </w:rPr>
              <w:t xml:space="preserve">, </w:t>
            </w:r>
            <w:r w:rsidRPr="000563BD">
              <w:rPr>
                <w:rFonts w:ascii="Arial" w:hAnsi="Arial" w:cs="Arial"/>
                <w:color w:val="000000"/>
                <w:sz w:val="20"/>
              </w:rPr>
              <w:t>05132 Vilnius</w:t>
            </w:r>
          </w:p>
        </w:tc>
      </w:tr>
      <w:tr w:rsidR="00E14B09" w:rsidRPr="006237A6" w14:paraId="54744F67" w14:textId="77777777" w:rsidTr="00E14B09">
        <w:trPr>
          <w:trHeight w:val="230"/>
        </w:trPr>
        <w:tc>
          <w:tcPr>
            <w:tcW w:w="5240" w:type="dxa"/>
          </w:tcPr>
          <w:p w14:paraId="77292BF2" w14:textId="77777777" w:rsidR="00E14B09" w:rsidRPr="006237A6" w:rsidRDefault="00E14B09" w:rsidP="00E14B09">
            <w:pPr>
              <w:jc w:val="both"/>
              <w:rPr>
                <w:rFonts w:ascii="Arial" w:hAnsi="Arial" w:cs="Arial"/>
                <w:color w:val="000000"/>
                <w:sz w:val="20"/>
              </w:rPr>
            </w:pPr>
            <w:r w:rsidRPr="006237A6">
              <w:rPr>
                <w:rFonts w:ascii="Arial" w:hAnsi="Arial" w:cs="Arial"/>
                <w:color w:val="000000"/>
                <w:sz w:val="20"/>
              </w:rPr>
              <w:t>Kodas</w:t>
            </w:r>
          </w:p>
        </w:tc>
        <w:tc>
          <w:tcPr>
            <w:tcW w:w="5308" w:type="dxa"/>
          </w:tcPr>
          <w:p w14:paraId="0187DEA0" w14:textId="77777777" w:rsidR="00E14B09" w:rsidRPr="006237A6" w:rsidRDefault="00E14B09" w:rsidP="00E14B09">
            <w:pPr>
              <w:jc w:val="both"/>
              <w:rPr>
                <w:rFonts w:ascii="Arial" w:hAnsi="Arial" w:cs="Arial"/>
                <w:color w:val="000000"/>
                <w:sz w:val="20"/>
              </w:rPr>
            </w:pPr>
            <w:r w:rsidRPr="006237A6">
              <w:rPr>
                <w:rFonts w:ascii="Arial" w:hAnsi="Arial" w:cs="Arial"/>
                <w:color w:val="000000"/>
                <w:sz w:val="20"/>
              </w:rPr>
              <w:t>124135580</w:t>
            </w:r>
          </w:p>
        </w:tc>
      </w:tr>
      <w:tr w:rsidR="00E14B09" w:rsidRPr="006237A6" w14:paraId="46B76E77" w14:textId="77777777" w:rsidTr="00E14B09">
        <w:trPr>
          <w:trHeight w:val="230"/>
        </w:trPr>
        <w:tc>
          <w:tcPr>
            <w:tcW w:w="5240" w:type="dxa"/>
          </w:tcPr>
          <w:p w14:paraId="0D1713DD" w14:textId="77777777" w:rsidR="00E14B09" w:rsidRPr="006237A6" w:rsidRDefault="00E14B09" w:rsidP="00E14B09">
            <w:pPr>
              <w:jc w:val="both"/>
              <w:rPr>
                <w:rFonts w:ascii="Arial" w:hAnsi="Arial" w:cs="Arial"/>
                <w:color w:val="000000"/>
                <w:sz w:val="20"/>
              </w:rPr>
            </w:pPr>
            <w:r w:rsidRPr="006237A6">
              <w:rPr>
                <w:rFonts w:ascii="Arial" w:hAnsi="Arial" w:cs="Arial"/>
                <w:color w:val="000000"/>
                <w:sz w:val="20"/>
              </w:rPr>
              <w:t>PVM mokėtojo kodas</w:t>
            </w:r>
          </w:p>
        </w:tc>
        <w:tc>
          <w:tcPr>
            <w:tcW w:w="5308" w:type="dxa"/>
          </w:tcPr>
          <w:p w14:paraId="4961C460" w14:textId="77777777" w:rsidR="00E14B09" w:rsidRPr="006237A6" w:rsidRDefault="00E14B09" w:rsidP="00E14B09">
            <w:pPr>
              <w:jc w:val="both"/>
              <w:rPr>
                <w:rFonts w:ascii="Arial" w:hAnsi="Arial" w:cs="Arial"/>
                <w:color w:val="000000"/>
                <w:sz w:val="20"/>
              </w:rPr>
            </w:pPr>
            <w:r w:rsidRPr="006237A6">
              <w:rPr>
                <w:rFonts w:ascii="Arial" w:hAnsi="Arial" w:cs="Arial"/>
                <w:color w:val="000000"/>
                <w:sz w:val="20"/>
              </w:rPr>
              <w:t>LT241355811</w:t>
            </w:r>
          </w:p>
        </w:tc>
      </w:tr>
      <w:tr w:rsidR="00E14B09" w:rsidRPr="006237A6" w14:paraId="1FB50118" w14:textId="77777777" w:rsidTr="00E14B09">
        <w:trPr>
          <w:trHeight w:val="230"/>
        </w:trPr>
        <w:tc>
          <w:tcPr>
            <w:tcW w:w="5240" w:type="dxa"/>
          </w:tcPr>
          <w:p w14:paraId="0615B209" w14:textId="77777777" w:rsidR="00E14B09" w:rsidRPr="006237A6" w:rsidRDefault="00E14B09" w:rsidP="00E14B09">
            <w:pPr>
              <w:jc w:val="both"/>
              <w:rPr>
                <w:rFonts w:ascii="Arial" w:hAnsi="Arial" w:cs="Arial"/>
                <w:color w:val="000000"/>
                <w:sz w:val="20"/>
              </w:rPr>
            </w:pPr>
            <w:r w:rsidRPr="006237A6">
              <w:rPr>
                <w:rFonts w:ascii="Arial" w:hAnsi="Arial" w:cs="Arial"/>
                <w:color w:val="000000"/>
                <w:sz w:val="20"/>
              </w:rPr>
              <w:t>Atsiskaitomoji sąskaita</w:t>
            </w:r>
          </w:p>
        </w:tc>
        <w:tc>
          <w:tcPr>
            <w:tcW w:w="5308" w:type="dxa"/>
          </w:tcPr>
          <w:p w14:paraId="095BBED7" w14:textId="77777777" w:rsidR="00E14B09" w:rsidRPr="006237A6" w:rsidRDefault="00E14B09" w:rsidP="00E14B09">
            <w:pPr>
              <w:jc w:val="both"/>
              <w:rPr>
                <w:rFonts w:ascii="Arial" w:hAnsi="Arial" w:cs="Arial"/>
                <w:color w:val="000000"/>
                <w:sz w:val="20"/>
              </w:rPr>
            </w:pPr>
            <w:r w:rsidRPr="006237A6">
              <w:rPr>
                <w:rFonts w:ascii="Arial" w:hAnsi="Arial" w:cs="Arial"/>
                <w:color w:val="000000"/>
                <w:sz w:val="20"/>
              </w:rPr>
              <w:t>LT53 7044 0600 0121 9501</w:t>
            </w:r>
          </w:p>
        </w:tc>
      </w:tr>
      <w:tr w:rsidR="00E14B09" w:rsidRPr="006237A6" w14:paraId="15F6357C" w14:textId="77777777" w:rsidTr="00E14B09">
        <w:trPr>
          <w:trHeight w:val="230"/>
        </w:trPr>
        <w:tc>
          <w:tcPr>
            <w:tcW w:w="5240" w:type="dxa"/>
          </w:tcPr>
          <w:p w14:paraId="7DF7B807" w14:textId="77777777" w:rsidR="00E14B09" w:rsidRPr="006237A6" w:rsidRDefault="00E14B09" w:rsidP="00E14B09">
            <w:pPr>
              <w:jc w:val="both"/>
              <w:rPr>
                <w:rFonts w:ascii="Arial" w:hAnsi="Arial" w:cs="Arial"/>
                <w:color w:val="000000"/>
                <w:sz w:val="20"/>
              </w:rPr>
            </w:pPr>
            <w:r w:rsidRPr="006237A6">
              <w:rPr>
                <w:rFonts w:ascii="Arial" w:hAnsi="Arial" w:cs="Arial"/>
                <w:color w:val="000000"/>
                <w:sz w:val="20"/>
              </w:rPr>
              <w:t>Bankas, banko kodas</w:t>
            </w:r>
          </w:p>
        </w:tc>
        <w:tc>
          <w:tcPr>
            <w:tcW w:w="5308" w:type="dxa"/>
          </w:tcPr>
          <w:p w14:paraId="235BDB3B" w14:textId="77777777" w:rsidR="00E14B09" w:rsidRPr="006237A6" w:rsidRDefault="00E14B09" w:rsidP="00E14B09">
            <w:pPr>
              <w:jc w:val="both"/>
              <w:rPr>
                <w:rFonts w:ascii="Arial" w:hAnsi="Arial" w:cs="Arial"/>
                <w:color w:val="000000"/>
                <w:sz w:val="20"/>
              </w:rPr>
            </w:pPr>
            <w:r w:rsidRPr="006237A6">
              <w:rPr>
                <w:rFonts w:ascii="Arial" w:hAnsi="Arial" w:cs="Arial"/>
                <w:color w:val="000000"/>
                <w:sz w:val="20"/>
              </w:rPr>
              <w:t>70440</w:t>
            </w:r>
          </w:p>
        </w:tc>
      </w:tr>
      <w:tr w:rsidR="00E14B09" w:rsidRPr="006237A6" w14:paraId="0CF80FC6" w14:textId="77777777" w:rsidTr="00E14B09">
        <w:trPr>
          <w:trHeight w:val="230"/>
        </w:trPr>
        <w:tc>
          <w:tcPr>
            <w:tcW w:w="5240" w:type="dxa"/>
          </w:tcPr>
          <w:p w14:paraId="216EA1BA" w14:textId="77777777" w:rsidR="00E14B09" w:rsidRPr="006237A6" w:rsidRDefault="00E14B09" w:rsidP="00E14B09">
            <w:pPr>
              <w:jc w:val="both"/>
              <w:rPr>
                <w:rFonts w:ascii="Arial" w:hAnsi="Arial" w:cs="Arial"/>
                <w:color w:val="000000"/>
                <w:sz w:val="20"/>
              </w:rPr>
            </w:pPr>
            <w:r w:rsidRPr="006237A6">
              <w:rPr>
                <w:rFonts w:ascii="Arial" w:hAnsi="Arial" w:cs="Arial"/>
                <w:color w:val="000000"/>
                <w:sz w:val="20"/>
              </w:rPr>
              <w:t>Telefono numeris</w:t>
            </w:r>
          </w:p>
        </w:tc>
        <w:tc>
          <w:tcPr>
            <w:tcW w:w="5308" w:type="dxa"/>
          </w:tcPr>
          <w:p w14:paraId="2C3F2195" w14:textId="77777777" w:rsidR="00E14B09" w:rsidRPr="006237A6" w:rsidRDefault="00E14B09" w:rsidP="00E14B09">
            <w:pPr>
              <w:jc w:val="both"/>
              <w:rPr>
                <w:rFonts w:ascii="Arial" w:hAnsi="Arial" w:cs="Arial"/>
                <w:color w:val="000000"/>
                <w:sz w:val="20"/>
              </w:rPr>
            </w:pPr>
            <w:r w:rsidRPr="006237A6">
              <w:rPr>
                <w:rFonts w:ascii="Arial" w:hAnsi="Arial" w:cs="Arial"/>
                <w:color w:val="000000"/>
                <w:sz w:val="20"/>
              </w:rPr>
              <w:t>1840</w:t>
            </w:r>
          </w:p>
        </w:tc>
      </w:tr>
      <w:tr w:rsidR="00E14B09" w:rsidRPr="006237A6" w14:paraId="55CA18D7" w14:textId="77777777" w:rsidTr="00E14B09">
        <w:trPr>
          <w:trHeight w:val="230"/>
        </w:trPr>
        <w:tc>
          <w:tcPr>
            <w:tcW w:w="5240" w:type="dxa"/>
          </w:tcPr>
          <w:p w14:paraId="2381CCB7" w14:textId="77777777" w:rsidR="00E14B09" w:rsidRPr="006237A6" w:rsidRDefault="00E14B09" w:rsidP="00E14B09">
            <w:pPr>
              <w:jc w:val="both"/>
              <w:rPr>
                <w:rFonts w:ascii="Arial" w:hAnsi="Arial" w:cs="Arial"/>
                <w:color w:val="000000"/>
                <w:sz w:val="20"/>
              </w:rPr>
            </w:pPr>
            <w:r w:rsidRPr="006237A6">
              <w:rPr>
                <w:rFonts w:ascii="Arial" w:hAnsi="Arial" w:cs="Arial"/>
                <w:color w:val="000000"/>
                <w:sz w:val="20"/>
              </w:rPr>
              <w:t>Elektroninis pašto adresas</w:t>
            </w:r>
          </w:p>
        </w:tc>
        <w:tc>
          <w:tcPr>
            <w:tcW w:w="5308" w:type="dxa"/>
          </w:tcPr>
          <w:p w14:paraId="45973B48" w14:textId="77777777" w:rsidR="00E14B09" w:rsidRPr="006237A6" w:rsidRDefault="00E14B09" w:rsidP="00E14B09">
            <w:pPr>
              <w:jc w:val="both"/>
              <w:rPr>
                <w:rFonts w:ascii="Arial" w:hAnsi="Arial" w:cs="Arial"/>
                <w:color w:val="000000"/>
                <w:sz w:val="20"/>
              </w:rPr>
            </w:pPr>
            <w:r w:rsidRPr="006237A6">
              <w:rPr>
                <w:rFonts w:ascii="Arial" w:hAnsi="Arial" w:cs="Arial"/>
                <w:color w:val="000000"/>
                <w:sz w:val="20"/>
              </w:rPr>
              <w:t>info@chc.lt</w:t>
            </w:r>
          </w:p>
        </w:tc>
      </w:tr>
      <w:tr w:rsidR="00E14B09" w:rsidRPr="006237A6" w14:paraId="7F644265" w14:textId="77777777" w:rsidTr="00E14B09">
        <w:trPr>
          <w:trHeight w:val="230"/>
        </w:trPr>
        <w:tc>
          <w:tcPr>
            <w:tcW w:w="5240" w:type="dxa"/>
          </w:tcPr>
          <w:p w14:paraId="4527C839" w14:textId="77777777" w:rsidR="00E14B09" w:rsidRPr="006237A6" w:rsidRDefault="00E14B09" w:rsidP="00E14B09">
            <w:pPr>
              <w:jc w:val="both"/>
              <w:rPr>
                <w:rFonts w:ascii="Arial" w:hAnsi="Arial" w:cs="Arial"/>
                <w:color w:val="000000"/>
                <w:sz w:val="20"/>
              </w:rPr>
            </w:pPr>
            <w:r w:rsidRPr="006237A6">
              <w:rPr>
                <w:rFonts w:ascii="Arial" w:hAnsi="Arial" w:cs="Arial"/>
                <w:color w:val="000000"/>
                <w:sz w:val="20"/>
              </w:rPr>
              <w:t>Interneto svetainės adresas</w:t>
            </w:r>
          </w:p>
        </w:tc>
        <w:tc>
          <w:tcPr>
            <w:tcW w:w="5308" w:type="dxa"/>
          </w:tcPr>
          <w:p w14:paraId="2238FD90" w14:textId="77777777" w:rsidR="00E14B09" w:rsidRPr="006237A6" w:rsidRDefault="00E14B09" w:rsidP="00E14B09">
            <w:pPr>
              <w:jc w:val="both"/>
              <w:rPr>
                <w:rFonts w:ascii="Arial" w:hAnsi="Arial" w:cs="Arial"/>
                <w:color w:val="000000"/>
                <w:sz w:val="20"/>
              </w:rPr>
            </w:pPr>
            <w:r w:rsidRPr="006237A6">
              <w:rPr>
                <w:rFonts w:ascii="Arial" w:hAnsi="Arial" w:cs="Arial"/>
                <w:color w:val="000000"/>
                <w:sz w:val="20"/>
              </w:rPr>
              <w:t>www.chc.lt</w:t>
            </w:r>
          </w:p>
        </w:tc>
      </w:tr>
    </w:tbl>
    <w:p w14:paraId="6B6B439B" w14:textId="38F0FD28" w:rsidR="005E4238" w:rsidRDefault="00F83BB7" w:rsidP="009708E7">
      <w:pPr>
        <w:pStyle w:val="Style5"/>
        <w:widowControl/>
        <w:spacing w:before="89"/>
        <w:ind w:right="36"/>
        <w:rPr>
          <w:rStyle w:val="FontStyle31"/>
          <w:rFonts w:ascii="Arial" w:hAnsi="Arial" w:cs="Arial"/>
        </w:rPr>
      </w:pPr>
      <w:r>
        <w:rPr>
          <w:rStyle w:val="FontStyle29"/>
          <w:rFonts w:ascii="Arial" w:hAnsi="Arial" w:cs="Arial"/>
        </w:rPr>
        <w:t xml:space="preserve"> BUT</w:t>
      </w:r>
      <w:r w:rsidR="005B0999">
        <w:rPr>
          <w:rStyle w:val="FontStyle29"/>
          <w:rFonts w:ascii="Arial" w:hAnsi="Arial" w:cs="Arial"/>
        </w:rPr>
        <w:t xml:space="preserve">INIS </w:t>
      </w:r>
      <w:r w:rsidR="00275BDA" w:rsidRPr="00000CF4">
        <w:rPr>
          <w:rStyle w:val="FontStyle29"/>
          <w:rFonts w:ascii="Arial" w:hAnsi="Arial" w:cs="Arial"/>
        </w:rPr>
        <w:t>KARŠT</w:t>
      </w:r>
      <w:r w:rsidR="005B0999">
        <w:rPr>
          <w:rStyle w:val="FontStyle29"/>
          <w:rFonts w:ascii="Arial" w:hAnsi="Arial" w:cs="Arial"/>
        </w:rPr>
        <w:t>O</w:t>
      </w:r>
      <w:r w:rsidR="00275BDA" w:rsidRPr="00000CF4">
        <w:rPr>
          <w:rStyle w:val="FontStyle29"/>
          <w:rFonts w:ascii="Arial" w:hAnsi="Arial" w:cs="Arial"/>
        </w:rPr>
        <w:t xml:space="preserve"> VAND</w:t>
      </w:r>
      <w:r w:rsidR="005B0999">
        <w:rPr>
          <w:rStyle w:val="FontStyle29"/>
          <w:rFonts w:ascii="Arial" w:hAnsi="Arial" w:cs="Arial"/>
        </w:rPr>
        <w:t>ENS VARTOTOJAS</w:t>
      </w:r>
    </w:p>
    <w:tbl>
      <w:tblPr>
        <w:tblStyle w:val="TableGrid1"/>
        <w:tblW w:w="10399" w:type="dxa"/>
        <w:tblLook w:val="04A0" w:firstRow="1" w:lastRow="0" w:firstColumn="1" w:lastColumn="0" w:noHBand="0" w:noVBand="1"/>
      </w:tblPr>
      <w:tblGrid>
        <w:gridCol w:w="3841"/>
        <w:gridCol w:w="1335"/>
        <w:gridCol w:w="5223"/>
      </w:tblGrid>
      <w:tr w:rsidR="005B0999" w14:paraId="5769B6BD" w14:textId="77777777" w:rsidTr="005B0999">
        <w:tc>
          <w:tcPr>
            <w:tcW w:w="5176" w:type="dxa"/>
            <w:gridSpan w:val="2"/>
            <w:vAlign w:val="center"/>
          </w:tcPr>
          <w:p w14:paraId="456C8CDA" w14:textId="77777777" w:rsidR="005B0999" w:rsidRPr="007D50A6" w:rsidRDefault="005B0999" w:rsidP="00E14B09">
            <w:pPr>
              <w:tabs>
                <w:tab w:val="left" w:pos="-2268"/>
                <w:tab w:val="left" w:pos="-2127"/>
              </w:tabs>
              <w:jc w:val="both"/>
              <w:rPr>
                <w:rFonts w:ascii="Arial" w:hAnsi="Arial" w:cs="Arial"/>
                <w:b/>
                <w:color w:val="000000"/>
                <w:sz w:val="20"/>
              </w:rPr>
            </w:pPr>
            <w:r w:rsidRPr="007F7797">
              <w:rPr>
                <w:rStyle w:val="FontStyle31"/>
                <w:rFonts w:ascii="Arial" w:eastAsiaTheme="minorEastAsia" w:hAnsi="Arial" w:cs="Arial"/>
                <w:b/>
              </w:rPr>
              <w:t>Kliento kodas</w:t>
            </w:r>
          </w:p>
        </w:tc>
        <w:tc>
          <w:tcPr>
            <w:tcW w:w="5223" w:type="dxa"/>
          </w:tcPr>
          <w:p w14:paraId="70646AFF" w14:textId="77777777" w:rsidR="005B0999" w:rsidRDefault="005B0999" w:rsidP="00E14B09">
            <w:pPr>
              <w:tabs>
                <w:tab w:val="left" w:pos="-2268"/>
                <w:tab w:val="left" w:pos="-2127"/>
              </w:tabs>
              <w:jc w:val="both"/>
              <w:rPr>
                <w:rFonts w:ascii="Arial" w:hAnsi="Arial" w:cs="Arial"/>
                <w:color w:val="000000"/>
                <w:sz w:val="20"/>
              </w:rPr>
            </w:pPr>
          </w:p>
        </w:tc>
      </w:tr>
      <w:tr w:rsidR="00E14B09" w14:paraId="4EC92BC9" w14:textId="77777777" w:rsidTr="005B0999">
        <w:tc>
          <w:tcPr>
            <w:tcW w:w="5176" w:type="dxa"/>
            <w:gridSpan w:val="2"/>
            <w:vAlign w:val="center"/>
          </w:tcPr>
          <w:p w14:paraId="218F030E" w14:textId="31BA15DA" w:rsidR="00E14B09" w:rsidRPr="007F7797" w:rsidRDefault="00E14B09" w:rsidP="00E14B09">
            <w:pPr>
              <w:tabs>
                <w:tab w:val="left" w:pos="-2268"/>
                <w:tab w:val="left" w:pos="-2127"/>
              </w:tabs>
              <w:jc w:val="both"/>
              <w:rPr>
                <w:rStyle w:val="FontStyle31"/>
                <w:rFonts w:ascii="Arial" w:hAnsi="Arial" w:cs="Arial"/>
                <w:b/>
              </w:rPr>
            </w:pPr>
            <w:r w:rsidRPr="00271ED6">
              <w:rPr>
                <w:rStyle w:val="FontStyle31"/>
                <w:rFonts w:ascii="Arial" w:hAnsi="Arial" w:cs="Arial"/>
              </w:rPr>
              <w:t>Prisijungimo prie</w:t>
            </w:r>
            <w:r w:rsidRPr="00271ED6">
              <w:rPr>
                <w:rStyle w:val="FontStyle31"/>
                <w:rFonts w:ascii="Arial" w:hAnsi="Arial" w:cs="Arial"/>
                <w:b/>
              </w:rPr>
              <w:t xml:space="preserve"> </w:t>
            </w:r>
            <w:proofErr w:type="spellStart"/>
            <w:r w:rsidRPr="00271ED6">
              <w:rPr>
                <w:rStyle w:val="FontStyle31"/>
                <w:rFonts w:ascii="Arial" w:hAnsi="Arial" w:cs="Arial"/>
                <w:b/>
                <w:i/>
                <w:u w:val="single"/>
              </w:rPr>
              <w:t>savitarna.chc.lt</w:t>
            </w:r>
            <w:proofErr w:type="spellEnd"/>
            <w:r w:rsidRPr="00271ED6">
              <w:rPr>
                <w:rStyle w:val="FontStyle31"/>
                <w:rFonts w:ascii="Arial" w:hAnsi="Arial" w:cs="Arial"/>
                <w:b/>
              </w:rPr>
              <w:t xml:space="preserve"> </w:t>
            </w:r>
            <w:r w:rsidRPr="00271ED6">
              <w:rPr>
                <w:rStyle w:val="FontStyle31"/>
                <w:rFonts w:ascii="Arial" w:hAnsi="Arial" w:cs="Arial"/>
              </w:rPr>
              <w:t>slaptažodis</w:t>
            </w:r>
          </w:p>
        </w:tc>
        <w:tc>
          <w:tcPr>
            <w:tcW w:w="5223" w:type="dxa"/>
          </w:tcPr>
          <w:p w14:paraId="0674ED88" w14:textId="77777777" w:rsidR="00E14B09" w:rsidRDefault="00E14B09" w:rsidP="00E14B09">
            <w:pPr>
              <w:tabs>
                <w:tab w:val="left" w:pos="-2268"/>
                <w:tab w:val="left" w:pos="-2127"/>
              </w:tabs>
              <w:jc w:val="both"/>
              <w:rPr>
                <w:rFonts w:ascii="Arial" w:hAnsi="Arial" w:cs="Arial"/>
                <w:color w:val="000000"/>
                <w:sz w:val="20"/>
              </w:rPr>
            </w:pPr>
          </w:p>
        </w:tc>
      </w:tr>
      <w:tr w:rsidR="00E14B09" w14:paraId="22C87404" w14:textId="77777777" w:rsidTr="005B0999">
        <w:tc>
          <w:tcPr>
            <w:tcW w:w="5176" w:type="dxa"/>
            <w:gridSpan w:val="2"/>
            <w:vAlign w:val="center"/>
          </w:tcPr>
          <w:p w14:paraId="0D94657A" w14:textId="77777777" w:rsidR="00E14B09" w:rsidRDefault="00E14B09" w:rsidP="00E14B09">
            <w:pPr>
              <w:tabs>
                <w:tab w:val="left" w:pos="-2268"/>
                <w:tab w:val="left" w:pos="-2127"/>
              </w:tabs>
              <w:jc w:val="both"/>
              <w:rPr>
                <w:rFonts w:ascii="Arial" w:hAnsi="Arial" w:cs="Arial"/>
                <w:color w:val="000000"/>
                <w:sz w:val="20"/>
              </w:rPr>
            </w:pPr>
            <w:r>
              <w:rPr>
                <w:rStyle w:val="FontStyle31"/>
                <w:rFonts w:ascii="Arial" w:hAnsi="Arial" w:cs="Arial"/>
              </w:rPr>
              <w:t>Buto (patalpų) savininko vardas, pavardė</w:t>
            </w:r>
          </w:p>
        </w:tc>
        <w:tc>
          <w:tcPr>
            <w:tcW w:w="5223" w:type="dxa"/>
          </w:tcPr>
          <w:p w14:paraId="1105B39E" w14:textId="77777777" w:rsidR="00E14B09" w:rsidRDefault="00E14B09" w:rsidP="00E14B09">
            <w:pPr>
              <w:tabs>
                <w:tab w:val="left" w:pos="-2268"/>
                <w:tab w:val="left" w:pos="-2127"/>
              </w:tabs>
              <w:jc w:val="both"/>
              <w:rPr>
                <w:rFonts w:ascii="Arial" w:hAnsi="Arial" w:cs="Arial"/>
                <w:color w:val="000000"/>
                <w:sz w:val="20"/>
              </w:rPr>
            </w:pPr>
          </w:p>
        </w:tc>
      </w:tr>
      <w:tr w:rsidR="00E14B09" w14:paraId="492903E6" w14:textId="77777777" w:rsidTr="005B0999">
        <w:tc>
          <w:tcPr>
            <w:tcW w:w="5176" w:type="dxa"/>
            <w:gridSpan w:val="2"/>
            <w:vAlign w:val="center"/>
          </w:tcPr>
          <w:p w14:paraId="7F177918" w14:textId="77777777" w:rsidR="00E14B09" w:rsidRDefault="00E14B09" w:rsidP="00E14B09">
            <w:pPr>
              <w:tabs>
                <w:tab w:val="left" w:pos="-2268"/>
                <w:tab w:val="left" w:pos="-2127"/>
              </w:tabs>
              <w:jc w:val="both"/>
              <w:rPr>
                <w:rFonts w:ascii="Arial" w:hAnsi="Arial" w:cs="Arial"/>
                <w:color w:val="000000"/>
                <w:sz w:val="20"/>
              </w:rPr>
            </w:pPr>
            <w:r>
              <w:rPr>
                <w:rStyle w:val="FontStyle31"/>
                <w:rFonts w:ascii="Arial" w:hAnsi="Arial" w:cs="Arial"/>
              </w:rPr>
              <w:t>Buto (patalpų) savininko asmens kodas/gimimo metai</w:t>
            </w:r>
          </w:p>
        </w:tc>
        <w:tc>
          <w:tcPr>
            <w:tcW w:w="5223" w:type="dxa"/>
          </w:tcPr>
          <w:p w14:paraId="428D7E09" w14:textId="77777777" w:rsidR="00E14B09" w:rsidRDefault="00E14B09" w:rsidP="00E14B09">
            <w:pPr>
              <w:tabs>
                <w:tab w:val="left" w:pos="-2268"/>
                <w:tab w:val="left" w:pos="-2127"/>
              </w:tabs>
              <w:jc w:val="both"/>
              <w:rPr>
                <w:rFonts w:ascii="Arial" w:hAnsi="Arial" w:cs="Arial"/>
                <w:color w:val="000000"/>
                <w:sz w:val="20"/>
              </w:rPr>
            </w:pPr>
          </w:p>
        </w:tc>
      </w:tr>
      <w:tr w:rsidR="00E14B09" w14:paraId="43991658" w14:textId="77777777" w:rsidTr="005B0999">
        <w:tc>
          <w:tcPr>
            <w:tcW w:w="5176" w:type="dxa"/>
            <w:gridSpan w:val="2"/>
            <w:vAlign w:val="center"/>
          </w:tcPr>
          <w:p w14:paraId="45876639" w14:textId="77777777" w:rsidR="00E14B09" w:rsidRDefault="00E14B09" w:rsidP="00E14B09">
            <w:pPr>
              <w:tabs>
                <w:tab w:val="left" w:pos="-2268"/>
                <w:tab w:val="left" w:pos="-2127"/>
              </w:tabs>
              <w:jc w:val="both"/>
              <w:rPr>
                <w:rFonts w:ascii="Arial" w:hAnsi="Arial" w:cs="Arial"/>
                <w:color w:val="000000"/>
                <w:sz w:val="20"/>
              </w:rPr>
            </w:pPr>
            <w:r>
              <w:rPr>
                <w:rStyle w:val="FontStyle31"/>
                <w:rFonts w:ascii="Arial" w:hAnsi="Arial" w:cs="Arial"/>
              </w:rPr>
              <w:t>Buto (patalpų) bendrasavininkio vardas, pavardė, asmens kodas/gimimo data</w:t>
            </w:r>
          </w:p>
        </w:tc>
        <w:tc>
          <w:tcPr>
            <w:tcW w:w="5223" w:type="dxa"/>
          </w:tcPr>
          <w:p w14:paraId="7669601C" w14:textId="77777777" w:rsidR="00E14B09" w:rsidRDefault="00E14B09" w:rsidP="00E14B09">
            <w:pPr>
              <w:tabs>
                <w:tab w:val="left" w:pos="-2268"/>
                <w:tab w:val="left" w:pos="-2127"/>
              </w:tabs>
              <w:jc w:val="both"/>
              <w:rPr>
                <w:rFonts w:ascii="Arial" w:hAnsi="Arial" w:cs="Arial"/>
                <w:color w:val="000000"/>
                <w:sz w:val="20"/>
              </w:rPr>
            </w:pPr>
          </w:p>
        </w:tc>
      </w:tr>
      <w:tr w:rsidR="00E14B09" w14:paraId="1272323A" w14:textId="77777777" w:rsidTr="005B0999">
        <w:tc>
          <w:tcPr>
            <w:tcW w:w="5176" w:type="dxa"/>
            <w:gridSpan w:val="2"/>
            <w:vMerge w:val="restart"/>
            <w:vAlign w:val="center"/>
          </w:tcPr>
          <w:p w14:paraId="62FB17B1" w14:textId="77777777" w:rsidR="00E14B09" w:rsidRDefault="00E14B09" w:rsidP="00E14B09">
            <w:pPr>
              <w:tabs>
                <w:tab w:val="left" w:pos="-2268"/>
                <w:tab w:val="left" w:pos="-2127"/>
              </w:tabs>
              <w:jc w:val="both"/>
              <w:rPr>
                <w:rFonts w:ascii="Arial" w:hAnsi="Arial" w:cs="Arial"/>
                <w:color w:val="000000"/>
                <w:sz w:val="20"/>
              </w:rPr>
            </w:pPr>
            <w:r w:rsidRPr="002978DF">
              <w:rPr>
                <w:rStyle w:val="FontStyle31"/>
                <w:rFonts w:ascii="Arial" w:hAnsi="Arial" w:cs="Arial"/>
              </w:rPr>
              <w:t>Buto (patalpų) adresas (gatvė, pastato ir buto numeriai)</w:t>
            </w:r>
          </w:p>
        </w:tc>
        <w:tc>
          <w:tcPr>
            <w:tcW w:w="5223" w:type="dxa"/>
            <w:vAlign w:val="center"/>
          </w:tcPr>
          <w:p w14:paraId="55C8C674" w14:textId="77777777" w:rsidR="00E14B09" w:rsidRDefault="00E14B09" w:rsidP="00E14B09">
            <w:pPr>
              <w:tabs>
                <w:tab w:val="left" w:pos="-2268"/>
                <w:tab w:val="left" w:pos="-2127"/>
              </w:tabs>
              <w:jc w:val="both"/>
              <w:rPr>
                <w:rFonts w:ascii="Arial" w:hAnsi="Arial" w:cs="Arial"/>
                <w:color w:val="000000"/>
                <w:sz w:val="20"/>
              </w:rPr>
            </w:pPr>
            <w:r>
              <w:rPr>
                <w:rStyle w:val="FontStyle31"/>
                <w:rFonts w:ascii="Arial" w:hAnsi="Arial" w:cs="Arial"/>
              </w:rPr>
              <w:t>Tel., mob.:</w:t>
            </w:r>
          </w:p>
        </w:tc>
      </w:tr>
      <w:tr w:rsidR="00E14B09" w14:paraId="2BDF9BCF" w14:textId="77777777" w:rsidTr="005B0999">
        <w:tc>
          <w:tcPr>
            <w:tcW w:w="5176" w:type="dxa"/>
            <w:gridSpan w:val="2"/>
            <w:vMerge/>
          </w:tcPr>
          <w:p w14:paraId="41FD85A1" w14:textId="77777777" w:rsidR="00E14B09" w:rsidRDefault="00E14B09" w:rsidP="00E14B09">
            <w:pPr>
              <w:tabs>
                <w:tab w:val="left" w:pos="-2268"/>
                <w:tab w:val="left" w:pos="-2127"/>
              </w:tabs>
              <w:jc w:val="both"/>
              <w:rPr>
                <w:rFonts w:ascii="Arial" w:hAnsi="Arial" w:cs="Arial"/>
                <w:color w:val="000000"/>
                <w:sz w:val="20"/>
              </w:rPr>
            </w:pPr>
          </w:p>
        </w:tc>
        <w:tc>
          <w:tcPr>
            <w:tcW w:w="5223" w:type="dxa"/>
          </w:tcPr>
          <w:p w14:paraId="35FC51EC" w14:textId="77777777" w:rsidR="00E14B09" w:rsidRDefault="00E14B09" w:rsidP="00E14B09">
            <w:pPr>
              <w:tabs>
                <w:tab w:val="left" w:pos="-2268"/>
                <w:tab w:val="left" w:pos="-2127"/>
              </w:tabs>
              <w:jc w:val="both"/>
              <w:rPr>
                <w:rFonts w:ascii="Arial" w:hAnsi="Arial" w:cs="Arial"/>
                <w:color w:val="000000"/>
                <w:sz w:val="20"/>
              </w:rPr>
            </w:pPr>
            <w:r w:rsidRPr="00ED414D">
              <w:rPr>
                <w:rFonts w:ascii="Arial" w:hAnsi="Arial" w:cs="Arial"/>
                <w:color w:val="000000"/>
                <w:sz w:val="20"/>
              </w:rPr>
              <w:t>El. p.</w:t>
            </w:r>
          </w:p>
        </w:tc>
      </w:tr>
      <w:tr w:rsidR="00E14B09" w14:paraId="2646E65D" w14:textId="77777777" w:rsidTr="005B0999">
        <w:tc>
          <w:tcPr>
            <w:tcW w:w="5176" w:type="dxa"/>
            <w:gridSpan w:val="2"/>
          </w:tcPr>
          <w:p w14:paraId="60B02D37" w14:textId="2D9BA07F" w:rsidR="00E14B09" w:rsidRDefault="00E14B09" w:rsidP="00E14B09">
            <w:pPr>
              <w:tabs>
                <w:tab w:val="left" w:pos="-2268"/>
                <w:tab w:val="left" w:pos="-2127"/>
              </w:tabs>
              <w:jc w:val="both"/>
              <w:rPr>
                <w:rFonts w:ascii="Arial" w:hAnsi="Arial" w:cs="Arial"/>
                <w:color w:val="000000"/>
                <w:sz w:val="20"/>
              </w:rPr>
            </w:pPr>
            <w:r w:rsidRPr="00271ED6">
              <w:rPr>
                <w:rFonts w:ascii="Arial" w:hAnsi="Arial" w:cs="Arial"/>
                <w:color w:val="000000"/>
                <w:sz w:val="20"/>
              </w:rPr>
              <w:t>Sąskaitos pateikimas</w:t>
            </w:r>
          </w:p>
        </w:tc>
        <w:tc>
          <w:tcPr>
            <w:tcW w:w="5223" w:type="dxa"/>
          </w:tcPr>
          <w:p w14:paraId="61C38EB7" w14:textId="4668F52A" w:rsidR="00E14B09" w:rsidRPr="00ED414D" w:rsidRDefault="00E14B09" w:rsidP="00E14B09">
            <w:pPr>
              <w:tabs>
                <w:tab w:val="left" w:pos="-2268"/>
                <w:tab w:val="left" w:pos="-2127"/>
              </w:tabs>
              <w:jc w:val="both"/>
              <w:rPr>
                <w:rFonts w:ascii="Arial" w:hAnsi="Arial" w:cs="Arial"/>
                <w:color w:val="000000"/>
                <w:sz w:val="20"/>
              </w:rPr>
            </w:pPr>
            <w:r>
              <w:rPr>
                <w:rFonts w:ascii="Arial" w:hAnsi="Arial" w:cs="Arial"/>
                <w:color w:val="000000"/>
                <w:sz w:val="20"/>
              </w:rPr>
              <w:t>Internetu</w:t>
            </w:r>
            <w:r>
              <w:rPr>
                <w:rFonts w:ascii="Arial" w:hAnsi="Arial" w:cs="Arial"/>
                <w:color w:val="000000"/>
                <w:sz w:val="20"/>
              </w:rPr>
              <w:tab/>
              <w:t>X</w:t>
            </w:r>
            <w:r>
              <w:rPr>
                <w:rFonts w:ascii="Arial" w:hAnsi="Arial" w:cs="Arial"/>
                <w:color w:val="000000"/>
                <w:sz w:val="20"/>
              </w:rPr>
              <w:tab/>
              <w:t>Paštu</w:t>
            </w:r>
          </w:p>
        </w:tc>
      </w:tr>
      <w:tr w:rsidR="00E14B09" w14:paraId="7166A2BF" w14:textId="77777777" w:rsidTr="005B0999">
        <w:tc>
          <w:tcPr>
            <w:tcW w:w="5176" w:type="dxa"/>
            <w:gridSpan w:val="2"/>
          </w:tcPr>
          <w:p w14:paraId="3C691C35" w14:textId="77777777" w:rsidR="00E14B09" w:rsidRDefault="00E14B09" w:rsidP="00E14B09">
            <w:pPr>
              <w:tabs>
                <w:tab w:val="left" w:pos="-2268"/>
                <w:tab w:val="left" w:pos="-2127"/>
              </w:tabs>
              <w:jc w:val="both"/>
              <w:rPr>
                <w:rFonts w:ascii="Arial" w:hAnsi="Arial" w:cs="Arial"/>
                <w:color w:val="000000"/>
                <w:sz w:val="20"/>
              </w:rPr>
            </w:pPr>
            <w:r w:rsidRPr="00ED414D">
              <w:rPr>
                <w:rFonts w:ascii="Arial" w:hAnsi="Arial" w:cs="Arial"/>
                <w:color w:val="000000"/>
                <w:sz w:val="20"/>
              </w:rPr>
              <w:t>Korespondencijos siuntimo adresas (gatvė, namas, butas, pašto indeksas)</w:t>
            </w:r>
          </w:p>
        </w:tc>
        <w:tc>
          <w:tcPr>
            <w:tcW w:w="5223" w:type="dxa"/>
          </w:tcPr>
          <w:p w14:paraId="276BE616" w14:textId="77777777" w:rsidR="00E14B09" w:rsidRDefault="00E14B09" w:rsidP="00E14B09">
            <w:pPr>
              <w:tabs>
                <w:tab w:val="left" w:pos="-2268"/>
                <w:tab w:val="left" w:pos="-2127"/>
              </w:tabs>
              <w:jc w:val="both"/>
              <w:rPr>
                <w:rFonts w:ascii="Arial" w:hAnsi="Arial" w:cs="Arial"/>
                <w:color w:val="000000"/>
                <w:sz w:val="20"/>
              </w:rPr>
            </w:pPr>
          </w:p>
        </w:tc>
      </w:tr>
      <w:tr w:rsidR="00E14B09" w14:paraId="59F4D63E" w14:textId="77777777" w:rsidTr="005B0999">
        <w:tc>
          <w:tcPr>
            <w:tcW w:w="3841" w:type="dxa"/>
            <w:tcBorders>
              <w:right w:val="single" w:sz="4" w:space="0" w:color="FFFFFF" w:themeColor="background1"/>
            </w:tcBorders>
            <w:vAlign w:val="center"/>
          </w:tcPr>
          <w:p w14:paraId="097E618A" w14:textId="77777777" w:rsidR="00E14B09" w:rsidRDefault="00E14B09" w:rsidP="00E14B09">
            <w:pPr>
              <w:tabs>
                <w:tab w:val="left" w:pos="-2268"/>
                <w:tab w:val="left" w:pos="-2127"/>
              </w:tabs>
              <w:jc w:val="both"/>
              <w:rPr>
                <w:rFonts w:ascii="Arial" w:hAnsi="Arial" w:cs="Arial"/>
                <w:color w:val="000000"/>
                <w:sz w:val="20"/>
              </w:rPr>
            </w:pPr>
            <w:r>
              <w:rPr>
                <w:rFonts w:ascii="Arial" w:hAnsi="Arial" w:cs="Arial"/>
                <w:color w:val="000000"/>
                <w:sz w:val="20"/>
              </w:rPr>
              <w:t>B</w:t>
            </w:r>
            <w:r w:rsidRPr="00B47A83">
              <w:rPr>
                <w:rFonts w:ascii="Arial" w:hAnsi="Arial" w:cs="Arial"/>
                <w:color w:val="000000"/>
                <w:sz w:val="20"/>
              </w:rPr>
              <w:t>uto (patalpų) bendrasis plotas</w:t>
            </w:r>
          </w:p>
        </w:tc>
        <w:tc>
          <w:tcPr>
            <w:tcW w:w="1335" w:type="dxa"/>
            <w:tcBorders>
              <w:left w:val="single" w:sz="4" w:space="0" w:color="FFFFFF" w:themeColor="background1"/>
            </w:tcBorders>
            <w:vAlign w:val="center"/>
          </w:tcPr>
          <w:p w14:paraId="5070B131" w14:textId="77777777" w:rsidR="00E14B09" w:rsidRDefault="00E14B09" w:rsidP="00E14B09">
            <w:pPr>
              <w:tabs>
                <w:tab w:val="left" w:pos="-2268"/>
                <w:tab w:val="left" w:pos="-2127"/>
              </w:tabs>
              <w:jc w:val="right"/>
              <w:rPr>
                <w:rFonts w:ascii="Arial" w:hAnsi="Arial" w:cs="Arial"/>
                <w:color w:val="000000"/>
                <w:sz w:val="20"/>
              </w:rPr>
            </w:pPr>
            <w:r w:rsidRPr="00F644EA">
              <w:rPr>
                <w:rFonts w:ascii="Arial" w:hAnsi="Arial" w:cs="Arial"/>
                <w:color w:val="000000"/>
                <w:sz w:val="20"/>
              </w:rPr>
              <w:t>m</w:t>
            </w:r>
            <w:r w:rsidRPr="008442B0">
              <w:rPr>
                <w:rFonts w:ascii="Arial" w:hAnsi="Arial" w:cs="Arial"/>
                <w:color w:val="000000"/>
                <w:sz w:val="20"/>
                <w:vertAlign w:val="superscript"/>
              </w:rPr>
              <w:t>2</w:t>
            </w:r>
          </w:p>
        </w:tc>
        <w:tc>
          <w:tcPr>
            <w:tcW w:w="5223" w:type="dxa"/>
            <w:vAlign w:val="center"/>
          </w:tcPr>
          <w:p w14:paraId="0E4A7846" w14:textId="462EC804" w:rsidR="00E14B09" w:rsidRDefault="00E14B09" w:rsidP="00E14B09">
            <w:pPr>
              <w:tabs>
                <w:tab w:val="left" w:pos="-2268"/>
                <w:tab w:val="left" w:pos="-2127"/>
              </w:tabs>
              <w:jc w:val="both"/>
              <w:rPr>
                <w:rFonts w:ascii="Arial" w:hAnsi="Arial" w:cs="Arial"/>
                <w:color w:val="000000"/>
                <w:sz w:val="20"/>
              </w:rPr>
            </w:pPr>
            <w:r w:rsidRPr="00F644EA">
              <w:rPr>
                <w:rFonts w:ascii="Arial" w:hAnsi="Arial" w:cs="Arial"/>
                <w:color w:val="000000"/>
                <w:sz w:val="20"/>
              </w:rPr>
              <w:t>Bute gyvenančių</w:t>
            </w:r>
            <w:r>
              <w:rPr>
                <w:rFonts w:ascii="Arial" w:hAnsi="Arial" w:cs="Arial"/>
                <w:color w:val="000000"/>
                <w:sz w:val="20"/>
              </w:rPr>
              <w:t xml:space="preserve"> (deklaruotų) </w:t>
            </w:r>
            <w:r w:rsidRPr="00F644EA">
              <w:rPr>
                <w:rFonts w:ascii="Arial" w:hAnsi="Arial" w:cs="Arial"/>
                <w:color w:val="000000"/>
                <w:sz w:val="20"/>
              </w:rPr>
              <w:t>žmonių skaičius</w:t>
            </w:r>
          </w:p>
        </w:tc>
      </w:tr>
      <w:tr w:rsidR="00E14B09" w14:paraId="7AD76BC8" w14:textId="77777777" w:rsidTr="005B0999">
        <w:tc>
          <w:tcPr>
            <w:tcW w:w="3841" w:type="dxa"/>
            <w:tcBorders>
              <w:right w:val="single" w:sz="4" w:space="0" w:color="FFFFFF" w:themeColor="background1"/>
            </w:tcBorders>
            <w:vAlign w:val="center"/>
          </w:tcPr>
          <w:p w14:paraId="20CBE6EF" w14:textId="77777777" w:rsidR="00E14B09" w:rsidRDefault="00E14B09" w:rsidP="00E14B09">
            <w:pPr>
              <w:tabs>
                <w:tab w:val="left" w:pos="-2268"/>
                <w:tab w:val="left" w:pos="-2127"/>
              </w:tabs>
              <w:jc w:val="both"/>
              <w:rPr>
                <w:rFonts w:ascii="Arial" w:hAnsi="Arial" w:cs="Arial"/>
                <w:color w:val="000000"/>
                <w:sz w:val="20"/>
              </w:rPr>
            </w:pPr>
            <w:r>
              <w:rPr>
                <w:rStyle w:val="FontStyle31"/>
                <w:rFonts w:ascii="Arial" w:hAnsi="Arial" w:cs="Arial"/>
              </w:rPr>
              <w:t>V</w:t>
            </w:r>
            <w:r w:rsidRPr="00000CF4">
              <w:rPr>
                <w:rStyle w:val="FontStyle31"/>
                <w:rFonts w:ascii="Arial" w:hAnsi="Arial" w:cs="Arial"/>
              </w:rPr>
              <w:t>onios šildytuvų skaičius</w:t>
            </w:r>
          </w:p>
        </w:tc>
        <w:tc>
          <w:tcPr>
            <w:tcW w:w="1335" w:type="dxa"/>
            <w:tcBorders>
              <w:left w:val="single" w:sz="4" w:space="0" w:color="FFFFFF" w:themeColor="background1"/>
            </w:tcBorders>
            <w:vAlign w:val="center"/>
          </w:tcPr>
          <w:p w14:paraId="49673391" w14:textId="77777777" w:rsidR="00E14B09" w:rsidRDefault="00E14B09" w:rsidP="00E14B09">
            <w:pPr>
              <w:tabs>
                <w:tab w:val="left" w:pos="-2268"/>
                <w:tab w:val="left" w:pos="-2127"/>
              </w:tabs>
              <w:jc w:val="right"/>
              <w:rPr>
                <w:rFonts w:ascii="Arial" w:hAnsi="Arial" w:cs="Arial"/>
                <w:color w:val="000000"/>
                <w:sz w:val="20"/>
              </w:rPr>
            </w:pPr>
            <w:r w:rsidRPr="00F644EA">
              <w:rPr>
                <w:rFonts w:ascii="Arial" w:hAnsi="Arial" w:cs="Arial"/>
                <w:color w:val="000000"/>
                <w:sz w:val="20"/>
              </w:rPr>
              <w:t>vnt.</w:t>
            </w:r>
          </w:p>
        </w:tc>
        <w:tc>
          <w:tcPr>
            <w:tcW w:w="5223" w:type="dxa"/>
            <w:vAlign w:val="center"/>
          </w:tcPr>
          <w:p w14:paraId="17322C3A" w14:textId="7B602E46" w:rsidR="00E14B09" w:rsidRDefault="00E14B09" w:rsidP="00E14B09">
            <w:pPr>
              <w:tabs>
                <w:tab w:val="left" w:pos="-2268"/>
                <w:tab w:val="left" w:pos="-2127"/>
              </w:tabs>
              <w:rPr>
                <w:rFonts w:ascii="Arial" w:hAnsi="Arial" w:cs="Arial"/>
                <w:color w:val="000000"/>
                <w:sz w:val="20"/>
              </w:rPr>
            </w:pPr>
            <w:r>
              <w:rPr>
                <w:rFonts w:ascii="Arial" w:hAnsi="Arial" w:cs="Arial"/>
                <w:color w:val="000000"/>
                <w:sz w:val="20"/>
              </w:rPr>
              <w:t>B</w:t>
            </w:r>
            <w:r w:rsidRPr="00B47A83">
              <w:rPr>
                <w:rFonts w:ascii="Arial" w:hAnsi="Arial" w:cs="Arial"/>
                <w:color w:val="000000"/>
                <w:sz w:val="20"/>
              </w:rPr>
              <w:t>uto (patalpų) aukštis</w:t>
            </w:r>
            <w:r>
              <w:rPr>
                <w:rFonts w:ascii="Arial" w:hAnsi="Arial" w:cs="Arial"/>
                <w:color w:val="000000"/>
                <w:sz w:val="20"/>
              </w:rPr>
              <w:t xml:space="preserve">                                m</w:t>
            </w:r>
          </w:p>
        </w:tc>
      </w:tr>
      <w:tr w:rsidR="00E14B09" w14:paraId="6BC0A657" w14:textId="77777777" w:rsidTr="005B0999">
        <w:tc>
          <w:tcPr>
            <w:tcW w:w="3841" w:type="dxa"/>
            <w:tcBorders>
              <w:right w:val="single" w:sz="4" w:space="0" w:color="FFFFFF" w:themeColor="background1"/>
            </w:tcBorders>
          </w:tcPr>
          <w:p w14:paraId="354ED922" w14:textId="77777777" w:rsidR="00E14B09" w:rsidRDefault="00E14B09" w:rsidP="00E14B09">
            <w:pPr>
              <w:tabs>
                <w:tab w:val="left" w:pos="-2268"/>
                <w:tab w:val="left" w:pos="-2127"/>
              </w:tabs>
              <w:jc w:val="both"/>
              <w:rPr>
                <w:rFonts w:ascii="Arial" w:hAnsi="Arial" w:cs="Arial"/>
                <w:color w:val="000000"/>
                <w:sz w:val="20"/>
              </w:rPr>
            </w:pPr>
            <w:r w:rsidRPr="00F644EA">
              <w:rPr>
                <w:rFonts w:ascii="Arial" w:hAnsi="Arial" w:cs="Arial"/>
                <w:color w:val="000000"/>
                <w:sz w:val="20"/>
              </w:rPr>
              <w:t>Karšto vandens tiekimo ir cirkuliacinės sistemos stovų skaičius</w:t>
            </w:r>
          </w:p>
        </w:tc>
        <w:tc>
          <w:tcPr>
            <w:tcW w:w="1335" w:type="dxa"/>
            <w:tcBorders>
              <w:left w:val="single" w:sz="4" w:space="0" w:color="FFFFFF" w:themeColor="background1"/>
            </w:tcBorders>
            <w:vAlign w:val="center"/>
          </w:tcPr>
          <w:p w14:paraId="2CECC266" w14:textId="77777777" w:rsidR="00E14B09" w:rsidRDefault="00E14B09" w:rsidP="00E14B09">
            <w:pPr>
              <w:tabs>
                <w:tab w:val="left" w:pos="-2268"/>
                <w:tab w:val="left" w:pos="-2127"/>
              </w:tabs>
              <w:jc w:val="right"/>
              <w:rPr>
                <w:rFonts w:ascii="Arial" w:hAnsi="Arial" w:cs="Arial"/>
                <w:color w:val="000000"/>
                <w:sz w:val="20"/>
              </w:rPr>
            </w:pPr>
            <w:r>
              <w:rPr>
                <w:rFonts w:ascii="Arial" w:hAnsi="Arial" w:cs="Arial"/>
                <w:color w:val="000000"/>
                <w:sz w:val="20"/>
              </w:rPr>
              <w:t>vnt.</w:t>
            </w:r>
          </w:p>
        </w:tc>
        <w:tc>
          <w:tcPr>
            <w:tcW w:w="5223" w:type="dxa"/>
            <w:vAlign w:val="center"/>
          </w:tcPr>
          <w:p w14:paraId="11EA7CC1" w14:textId="1F3A5C42" w:rsidR="00E14B09" w:rsidRDefault="00E14B09" w:rsidP="00E14B09">
            <w:pPr>
              <w:tabs>
                <w:tab w:val="left" w:pos="-2268"/>
                <w:tab w:val="left" w:pos="-2127"/>
              </w:tabs>
              <w:rPr>
                <w:rFonts w:ascii="Arial" w:hAnsi="Arial" w:cs="Arial"/>
                <w:color w:val="000000"/>
                <w:sz w:val="20"/>
              </w:rPr>
            </w:pPr>
            <w:r w:rsidRPr="00F644EA">
              <w:rPr>
                <w:rFonts w:ascii="Arial" w:hAnsi="Arial" w:cs="Arial"/>
                <w:color w:val="000000"/>
                <w:sz w:val="20"/>
              </w:rPr>
              <w:t xml:space="preserve">Karšto vandens skaitiklių skaičius     </w:t>
            </w:r>
            <w:r>
              <w:rPr>
                <w:rFonts w:ascii="Arial" w:hAnsi="Arial" w:cs="Arial"/>
                <w:color w:val="000000"/>
                <w:sz w:val="20"/>
              </w:rPr>
              <w:t xml:space="preserve">            </w:t>
            </w:r>
            <w:r w:rsidRPr="00F644EA">
              <w:rPr>
                <w:rFonts w:ascii="Arial" w:hAnsi="Arial" w:cs="Arial"/>
                <w:color w:val="000000"/>
                <w:sz w:val="20"/>
              </w:rPr>
              <w:t xml:space="preserve"> vnt.</w:t>
            </w:r>
          </w:p>
        </w:tc>
      </w:tr>
      <w:tr w:rsidR="00E14B09" w14:paraId="11959F5C" w14:textId="77777777" w:rsidTr="005B0999">
        <w:tc>
          <w:tcPr>
            <w:tcW w:w="5176" w:type="dxa"/>
            <w:gridSpan w:val="2"/>
          </w:tcPr>
          <w:p w14:paraId="58BA5A94" w14:textId="77777777" w:rsidR="00E14B09" w:rsidRDefault="00E14B09" w:rsidP="00E14B09">
            <w:pPr>
              <w:tabs>
                <w:tab w:val="left" w:pos="-2268"/>
                <w:tab w:val="left" w:pos="-2127"/>
              </w:tabs>
              <w:jc w:val="both"/>
              <w:rPr>
                <w:rFonts w:ascii="Arial" w:hAnsi="Arial" w:cs="Arial"/>
                <w:color w:val="000000"/>
                <w:sz w:val="20"/>
              </w:rPr>
            </w:pPr>
            <w:r w:rsidRPr="00F644EA">
              <w:rPr>
                <w:rFonts w:ascii="Arial" w:hAnsi="Arial" w:cs="Arial"/>
                <w:color w:val="000000"/>
                <w:sz w:val="20"/>
              </w:rPr>
              <w:t>Šilumos paskirstymo metodas</w:t>
            </w:r>
            <w:r>
              <w:rPr>
                <w:rFonts w:ascii="Arial" w:hAnsi="Arial" w:cs="Arial"/>
                <w:color w:val="000000"/>
                <w:sz w:val="20"/>
              </w:rPr>
              <w:t xml:space="preserve"> (-ai)</w:t>
            </w:r>
          </w:p>
        </w:tc>
        <w:tc>
          <w:tcPr>
            <w:tcW w:w="5223" w:type="dxa"/>
            <w:vAlign w:val="center"/>
          </w:tcPr>
          <w:p w14:paraId="0031CD17" w14:textId="77777777" w:rsidR="00E14B09" w:rsidRDefault="00E14B09" w:rsidP="00E14B09">
            <w:pPr>
              <w:tabs>
                <w:tab w:val="left" w:pos="-2268"/>
                <w:tab w:val="left" w:pos="-2127"/>
              </w:tabs>
              <w:jc w:val="both"/>
              <w:rPr>
                <w:rFonts w:ascii="Arial" w:hAnsi="Arial" w:cs="Arial"/>
                <w:color w:val="000000"/>
                <w:sz w:val="20"/>
              </w:rPr>
            </w:pPr>
            <w:r>
              <w:rPr>
                <w:rStyle w:val="FontStyle31"/>
                <w:rFonts w:ascii="Arial" w:hAnsi="Arial" w:cs="Arial"/>
              </w:rPr>
              <w:t>Nr.</w:t>
            </w:r>
          </w:p>
        </w:tc>
      </w:tr>
      <w:tr w:rsidR="00E14B09" w14:paraId="10FC1E67" w14:textId="77777777" w:rsidTr="005B0999">
        <w:tc>
          <w:tcPr>
            <w:tcW w:w="5176" w:type="dxa"/>
            <w:gridSpan w:val="2"/>
          </w:tcPr>
          <w:p w14:paraId="340F4226" w14:textId="77777777" w:rsidR="00E14B09" w:rsidRDefault="00E14B09" w:rsidP="00E14B09">
            <w:pPr>
              <w:tabs>
                <w:tab w:val="left" w:pos="-2268"/>
                <w:tab w:val="left" w:pos="-2127"/>
              </w:tabs>
              <w:jc w:val="both"/>
              <w:rPr>
                <w:rFonts w:ascii="Arial" w:hAnsi="Arial" w:cs="Arial"/>
                <w:color w:val="000000"/>
                <w:sz w:val="20"/>
              </w:rPr>
            </w:pPr>
            <w:r w:rsidRPr="00F644EA">
              <w:rPr>
                <w:rFonts w:ascii="Arial" w:hAnsi="Arial" w:cs="Arial"/>
                <w:color w:val="000000"/>
                <w:sz w:val="20"/>
              </w:rPr>
              <w:t>Gyvenamajame name įrengtos karšto vandens tiekimo sistemos tipas:</w:t>
            </w:r>
          </w:p>
        </w:tc>
        <w:tc>
          <w:tcPr>
            <w:tcW w:w="5223" w:type="dxa"/>
            <w:vAlign w:val="center"/>
          </w:tcPr>
          <w:p w14:paraId="486976B7" w14:textId="77777777" w:rsidR="00E14B09" w:rsidRDefault="00E14B09" w:rsidP="00E14B09">
            <w:pPr>
              <w:tabs>
                <w:tab w:val="left" w:pos="-2268"/>
                <w:tab w:val="left" w:pos="-2127"/>
              </w:tabs>
              <w:jc w:val="both"/>
              <w:rPr>
                <w:rFonts w:ascii="Arial" w:hAnsi="Arial" w:cs="Arial"/>
                <w:color w:val="000000"/>
                <w:sz w:val="20"/>
              </w:rPr>
            </w:pPr>
            <w:r w:rsidRPr="00956212">
              <w:rPr>
                <w:rStyle w:val="FontStyle31"/>
                <w:rFonts w:ascii="Arial" w:hAnsi="Arial" w:cs="Arial"/>
              </w:rPr>
              <w:t>tinkamą pažymėti</w:t>
            </w:r>
            <w:r w:rsidRPr="00956212">
              <w:rPr>
                <w:rStyle w:val="FontStyle30"/>
                <w:rFonts w:ascii="Arial" w:hAnsi="Arial" w:cs="Arial"/>
                <w:sz w:val="20"/>
                <w:szCs w:val="20"/>
              </w:rPr>
              <w:t xml:space="preserve"> </w:t>
            </w:r>
            <w:r w:rsidRPr="00956212">
              <w:rPr>
                <w:rStyle w:val="FontStyle30"/>
                <w:rFonts w:ascii="Arial" w:hAnsi="Arial" w:cs="Arial"/>
                <w:b/>
                <w:sz w:val="20"/>
                <w:szCs w:val="20"/>
                <w:lang w:val="en-US"/>
              </w:rPr>
              <w:t>X</w:t>
            </w:r>
          </w:p>
        </w:tc>
      </w:tr>
      <w:tr w:rsidR="00E14B09" w14:paraId="6A83412E" w14:textId="77777777" w:rsidTr="009834DF">
        <w:tc>
          <w:tcPr>
            <w:tcW w:w="5176" w:type="dxa"/>
            <w:gridSpan w:val="2"/>
            <w:vAlign w:val="center"/>
          </w:tcPr>
          <w:p w14:paraId="332719AE" w14:textId="77777777" w:rsidR="00E14B09" w:rsidRPr="00F644EA" w:rsidRDefault="00E14B09" w:rsidP="00E14B09">
            <w:pPr>
              <w:pStyle w:val="ListParagraph"/>
              <w:widowControl/>
              <w:numPr>
                <w:ilvl w:val="0"/>
                <w:numId w:val="34"/>
              </w:numPr>
              <w:tabs>
                <w:tab w:val="left" w:pos="-2268"/>
                <w:tab w:val="left" w:pos="-2127"/>
              </w:tabs>
              <w:autoSpaceDE/>
              <w:autoSpaceDN/>
              <w:adjustRightInd/>
              <w:ind w:left="270" w:hanging="180"/>
              <w:jc w:val="both"/>
              <w:rPr>
                <w:rFonts w:ascii="Arial" w:hAnsi="Arial" w:cs="Arial"/>
                <w:color w:val="000000"/>
                <w:sz w:val="20"/>
              </w:rPr>
            </w:pPr>
            <w:r w:rsidRPr="00F644EA">
              <w:rPr>
                <w:rStyle w:val="FontStyle31"/>
                <w:rFonts w:ascii="Arial" w:hAnsi="Arial" w:cs="Arial"/>
              </w:rPr>
              <w:t xml:space="preserve">karšto vandens sistemos tiekimo ir cirkuliacijos stovai įrengti virtuvėje ir buto pagalbinėse patalpose bei įrengtas vonios šildytuvas </w:t>
            </w:r>
          </w:p>
        </w:tc>
        <w:tc>
          <w:tcPr>
            <w:tcW w:w="5223" w:type="dxa"/>
            <w:vAlign w:val="center"/>
          </w:tcPr>
          <w:p w14:paraId="7E10EDE4" w14:textId="77777777" w:rsidR="00E14B09" w:rsidRDefault="00E14B09" w:rsidP="00E14B09">
            <w:pPr>
              <w:tabs>
                <w:tab w:val="left" w:pos="-2268"/>
                <w:tab w:val="left" w:pos="-2127"/>
              </w:tabs>
              <w:jc w:val="both"/>
              <w:rPr>
                <w:rFonts w:ascii="Arial" w:hAnsi="Arial" w:cs="Arial"/>
                <w:color w:val="000000"/>
                <w:sz w:val="20"/>
              </w:rPr>
            </w:pPr>
          </w:p>
        </w:tc>
      </w:tr>
      <w:tr w:rsidR="00E14B09" w14:paraId="5B6E51F1" w14:textId="77777777" w:rsidTr="009834DF">
        <w:tc>
          <w:tcPr>
            <w:tcW w:w="5176" w:type="dxa"/>
            <w:gridSpan w:val="2"/>
            <w:vAlign w:val="center"/>
          </w:tcPr>
          <w:p w14:paraId="48687D91" w14:textId="77777777" w:rsidR="00E14B09" w:rsidRPr="00F644EA" w:rsidRDefault="00E14B09" w:rsidP="00E14B09">
            <w:pPr>
              <w:pStyle w:val="ListParagraph"/>
              <w:widowControl/>
              <w:numPr>
                <w:ilvl w:val="0"/>
                <w:numId w:val="34"/>
              </w:numPr>
              <w:tabs>
                <w:tab w:val="left" w:pos="-2268"/>
                <w:tab w:val="left" w:pos="-2127"/>
              </w:tabs>
              <w:autoSpaceDE/>
              <w:autoSpaceDN/>
              <w:adjustRightInd/>
              <w:ind w:left="270" w:hanging="180"/>
              <w:jc w:val="both"/>
              <w:rPr>
                <w:rFonts w:ascii="Arial" w:hAnsi="Arial" w:cs="Arial"/>
                <w:color w:val="000000"/>
                <w:sz w:val="20"/>
              </w:rPr>
            </w:pPr>
            <w:r w:rsidRPr="00F644EA">
              <w:rPr>
                <w:rFonts w:ascii="Arial" w:hAnsi="Arial" w:cs="Arial"/>
                <w:color w:val="000000"/>
                <w:sz w:val="20"/>
              </w:rPr>
              <w:t xml:space="preserve">karšto vandens sistemos tiekimo ir cirkuliacijos stovai įrengti buto pagalbinėse patalpose bei įrengtas vonios šildytuvas </w:t>
            </w:r>
          </w:p>
        </w:tc>
        <w:tc>
          <w:tcPr>
            <w:tcW w:w="5223" w:type="dxa"/>
            <w:vAlign w:val="center"/>
          </w:tcPr>
          <w:p w14:paraId="6BA6072E" w14:textId="77777777" w:rsidR="00E14B09" w:rsidRDefault="00E14B09" w:rsidP="00E14B09">
            <w:pPr>
              <w:tabs>
                <w:tab w:val="left" w:pos="-2268"/>
                <w:tab w:val="left" w:pos="-2127"/>
              </w:tabs>
              <w:jc w:val="both"/>
              <w:rPr>
                <w:rFonts w:ascii="Arial" w:hAnsi="Arial" w:cs="Arial"/>
                <w:color w:val="000000"/>
                <w:sz w:val="20"/>
              </w:rPr>
            </w:pPr>
          </w:p>
        </w:tc>
      </w:tr>
      <w:tr w:rsidR="00E14B09" w14:paraId="63AB53F4" w14:textId="77777777" w:rsidTr="009834DF">
        <w:tc>
          <w:tcPr>
            <w:tcW w:w="5176" w:type="dxa"/>
            <w:gridSpan w:val="2"/>
            <w:vAlign w:val="center"/>
          </w:tcPr>
          <w:p w14:paraId="324A697C" w14:textId="77777777" w:rsidR="00E14B09" w:rsidRPr="00F644EA" w:rsidRDefault="00E14B09" w:rsidP="00E14B09">
            <w:pPr>
              <w:pStyle w:val="ListParagraph"/>
              <w:widowControl/>
              <w:numPr>
                <w:ilvl w:val="0"/>
                <w:numId w:val="34"/>
              </w:numPr>
              <w:tabs>
                <w:tab w:val="left" w:pos="-2268"/>
                <w:tab w:val="left" w:pos="-2127"/>
              </w:tabs>
              <w:autoSpaceDE/>
              <w:autoSpaceDN/>
              <w:adjustRightInd/>
              <w:ind w:left="270" w:hanging="180"/>
              <w:jc w:val="both"/>
              <w:rPr>
                <w:rFonts w:ascii="Arial" w:hAnsi="Arial" w:cs="Arial"/>
                <w:color w:val="000000"/>
                <w:sz w:val="20"/>
              </w:rPr>
            </w:pPr>
            <w:r w:rsidRPr="00F644EA">
              <w:rPr>
                <w:rStyle w:val="FontStyle31"/>
                <w:rFonts w:ascii="Arial" w:hAnsi="Arial" w:cs="Arial"/>
              </w:rPr>
              <w:t xml:space="preserve">karšto vandens sistemos tiekimo ir cirkuliacijos stovai įrengti buto pagalbinėse patalpose, bet nėra vonios šildytuvo </w:t>
            </w:r>
          </w:p>
        </w:tc>
        <w:tc>
          <w:tcPr>
            <w:tcW w:w="5223" w:type="dxa"/>
            <w:vAlign w:val="center"/>
          </w:tcPr>
          <w:p w14:paraId="6BBD9934" w14:textId="77777777" w:rsidR="00E14B09" w:rsidRDefault="00E14B09" w:rsidP="00E14B09">
            <w:pPr>
              <w:tabs>
                <w:tab w:val="left" w:pos="-2268"/>
                <w:tab w:val="left" w:pos="-2127"/>
              </w:tabs>
              <w:jc w:val="both"/>
              <w:rPr>
                <w:rFonts w:ascii="Arial" w:hAnsi="Arial" w:cs="Arial"/>
                <w:color w:val="000000"/>
                <w:sz w:val="20"/>
              </w:rPr>
            </w:pPr>
          </w:p>
        </w:tc>
      </w:tr>
      <w:tr w:rsidR="00E14B09" w14:paraId="575C851C" w14:textId="77777777" w:rsidTr="005B0999">
        <w:tc>
          <w:tcPr>
            <w:tcW w:w="5176" w:type="dxa"/>
            <w:gridSpan w:val="2"/>
            <w:vAlign w:val="center"/>
          </w:tcPr>
          <w:p w14:paraId="3EC09F6B" w14:textId="77777777" w:rsidR="00E14B09" w:rsidRPr="00F644EA" w:rsidRDefault="00E14B09" w:rsidP="00E14B09">
            <w:pPr>
              <w:pStyle w:val="ListParagraph"/>
              <w:widowControl/>
              <w:numPr>
                <w:ilvl w:val="0"/>
                <w:numId w:val="34"/>
              </w:numPr>
              <w:tabs>
                <w:tab w:val="left" w:pos="-2268"/>
                <w:tab w:val="left" w:pos="-2127"/>
              </w:tabs>
              <w:autoSpaceDE/>
              <w:autoSpaceDN/>
              <w:adjustRightInd/>
              <w:ind w:left="270" w:hanging="180"/>
              <w:jc w:val="both"/>
              <w:rPr>
                <w:rFonts w:ascii="Arial" w:hAnsi="Arial" w:cs="Arial"/>
                <w:color w:val="000000"/>
                <w:sz w:val="20"/>
              </w:rPr>
            </w:pPr>
            <w:r w:rsidRPr="00F644EA">
              <w:rPr>
                <w:rStyle w:val="FontStyle31"/>
                <w:rFonts w:ascii="Arial" w:hAnsi="Arial" w:cs="Arial"/>
              </w:rPr>
              <w:t>kai karšto vandens cirkuliacija yra tik namo rūsyje</w:t>
            </w:r>
          </w:p>
        </w:tc>
        <w:tc>
          <w:tcPr>
            <w:tcW w:w="5223" w:type="dxa"/>
          </w:tcPr>
          <w:p w14:paraId="7EB0954C" w14:textId="77777777" w:rsidR="00E14B09" w:rsidRDefault="00E14B09" w:rsidP="00E14B09">
            <w:pPr>
              <w:tabs>
                <w:tab w:val="left" w:pos="-2268"/>
                <w:tab w:val="left" w:pos="-2127"/>
              </w:tabs>
              <w:jc w:val="both"/>
              <w:rPr>
                <w:rFonts w:ascii="Arial" w:hAnsi="Arial" w:cs="Arial"/>
                <w:color w:val="000000"/>
                <w:sz w:val="20"/>
              </w:rPr>
            </w:pPr>
          </w:p>
        </w:tc>
      </w:tr>
      <w:tr w:rsidR="00E14B09" w14:paraId="05A5FE5E" w14:textId="77777777" w:rsidTr="005B0999">
        <w:tc>
          <w:tcPr>
            <w:tcW w:w="5176" w:type="dxa"/>
            <w:gridSpan w:val="2"/>
            <w:vAlign w:val="center"/>
          </w:tcPr>
          <w:p w14:paraId="136B70CC" w14:textId="77777777" w:rsidR="00E14B09" w:rsidRPr="00F644EA" w:rsidRDefault="00E14B09" w:rsidP="00E14B09">
            <w:pPr>
              <w:pStyle w:val="ListParagraph"/>
              <w:widowControl/>
              <w:numPr>
                <w:ilvl w:val="0"/>
                <w:numId w:val="34"/>
              </w:numPr>
              <w:tabs>
                <w:tab w:val="left" w:pos="-2268"/>
                <w:tab w:val="left" w:pos="-2127"/>
              </w:tabs>
              <w:autoSpaceDE/>
              <w:autoSpaceDN/>
              <w:adjustRightInd/>
              <w:ind w:left="270" w:hanging="180"/>
              <w:jc w:val="both"/>
              <w:rPr>
                <w:rFonts w:ascii="Arial" w:hAnsi="Arial" w:cs="Arial"/>
                <w:color w:val="000000"/>
                <w:sz w:val="20"/>
              </w:rPr>
            </w:pPr>
            <w:r w:rsidRPr="00950BE0">
              <w:rPr>
                <w:rFonts w:ascii="Arial" w:hAnsi="Arial" w:cs="Arial"/>
                <w:color w:val="000000"/>
                <w:sz w:val="20"/>
              </w:rPr>
              <w:t>kai karšto vandens tiekimo sistema be cirkuliacijos</w:t>
            </w:r>
          </w:p>
        </w:tc>
        <w:tc>
          <w:tcPr>
            <w:tcW w:w="5223" w:type="dxa"/>
          </w:tcPr>
          <w:p w14:paraId="1BD2EB9F" w14:textId="77777777" w:rsidR="00E14B09" w:rsidRDefault="00E14B09" w:rsidP="00E14B09">
            <w:pPr>
              <w:tabs>
                <w:tab w:val="left" w:pos="-2268"/>
                <w:tab w:val="left" w:pos="-2127"/>
              </w:tabs>
              <w:jc w:val="both"/>
              <w:rPr>
                <w:rFonts w:ascii="Arial" w:hAnsi="Arial" w:cs="Arial"/>
                <w:color w:val="000000"/>
                <w:sz w:val="20"/>
              </w:rPr>
            </w:pPr>
          </w:p>
        </w:tc>
      </w:tr>
      <w:tr w:rsidR="00E14B09" w14:paraId="548E4415" w14:textId="77777777" w:rsidTr="005B0999">
        <w:tc>
          <w:tcPr>
            <w:tcW w:w="5176" w:type="dxa"/>
            <w:gridSpan w:val="2"/>
          </w:tcPr>
          <w:p w14:paraId="4C1C1A30" w14:textId="77777777" w:rsidR="00E14B09" w:rsidRPr="00F644EA" w:rsidRDefault="00E14B09" w:rsidP="00E14B09">
            <w:pPr>
              <w:pStyle w:val="ListParagraph"/>
              <w:widowControl/>
              <w:numPr>
                <w:ilvl w:val="0"/>
                <w:numId w:val="34"/>
              </w:numPr>
              <w:tabs>
                <w:tab w:val="left" w:pos="-2268"/>
                <w:tab w:val="left" w:pos="-2127"/>
              </w:tabs>
              <w:autoSpaceDE/>
              <w:autoSpaceDN/>
              <w:adjustRightInd/>
              <w:ind w:left="270" w:hanging="180"/>
              <w:jc w:val="both"/>
              <w:rPr>
                <w:rFonts w:ascii="Arial" w:hAnsi="Arial" w:cs="Arial"/>
                <w:color w:val="000000"/>
                <w:sz w:val="20"/>
              </w:rPr>
            </w:pPr>
            <w:r w:rsidRPr="00F644EA">
              <w:rPr>
                <w:rFonts w:ascii="Arial" w:hAnsi="Arial" w:cs="Arial"/>
                <w:color w:val="000000"/>
                <w:sz w:val="20"/>
              </w:rPr>
              <w:t>kita (įrašyti)</w:t>
            </w:r>
          </w:p>
        </w:tc>
        <w:tc>
          <w:tcPr>
            <w:tcW w:w="5223" w:type="dxa"/>
          </w:tcPr>
          <w:p w14:paraId="6D258C8F" w14:textId="77777777" w:rsidR="00E14B09" w:rsidRDefault="00E14B09" w:rsidP="00E14B09">
            <w:pPr>
              <w:tabs>
                <w:tab w:val="left" w:pos="-2268"/>
                <w:tab w:val="left" w:pos="-2127"/>
              </w:tabs>
              <w:jc w:val="both"/>
              <w:rPr>
                <w:rFonts w:ascii="Arial" w:hAnsi="Arial" w:cs="Arial"/>
                <w:color w:val="000000"/>
                <w:sz w:val="20"/>
              </w:rPr>
            </w:pPr>
          </w:p>
        </w:tc>
      </w:tr>
      <w:tr w:rsidR="00E14B09" w14:paraId="7822CF17" w14:textId="77777777" w:rsidTr="005B0999">
        <w:tc>
          <w:tcPr>
            <w:tcW w:w="10399" w:type="dxa"/>
            <w:gridSpan w:val="3"/>
          </w:tcPr>
          <w:p w14:paraId="70D6B676" w14:textId="77DD6DB8" w:rsidR="00E14B09" w:rsidRDefault="00E14B09" w:rsidP="00E14B09">
            <w:pPr>
              <w:tabs>
                <w:tab w:val="left" w:pos="-2268"/>
                <w:tab w:val="left" w:pos="-2127"/>
              </w:tabs>
              <w:rPr>
                <w:rFonts w:ascii="Arial" w:hAnsi="Arial" w:cs="Arial"/>
                <w:color w:val="000000"/>
                <w:sz w:val="20"/>
              </w:rPr>
            </w:pPr>
            <w:r w:rsidRPr="00F644EA">
              <w:rPr>
                <w:rFonts w:ascii="Arial" w:hAnsi="Arial" w:cs="Arial"/>
                <w:color w:val="000000"/>
                <w:sz w:val="20"/>
              </w:rPr>
              <w:t>Šildomų grindų (kai šildymo įrenginiai prijungti prie karšto vandens cirkuliacijos sistemos) bendras plotas</w:t>
            </w:r>
            <w:r>
              <w:rPr>
                <w:rFonts w:ascii="Arial" w:hAnsi="Arial" w:cs="Arial"/>
                <w:color w:val="000000"/>
                <w:sz w:val="20"/>
              </w:rPr>
              <w:t xml:space="preserve">         m</w:t>
            </w:r>
            <w:r w:rsidRPr="00F644EA">
              <w:rPr>
                <w:rFonts w:ascii="Arial" w:hAnsi="Arial" w:cs="Arial"/>
                <w:color w:val="000000"/>
                <w:sz w:val="20"/>
                <w:vertAlign w:val="superscript"/>
              </w:rPr>
              <w:t>2</w:t>
            </w:r>
          </w:p>
        </w:tc>
      </w:tr>
    </w:tbl>
    <w:p w14:paraId="0747DFEA" w14:textId="77777777" w:rsidR="00CE751D" w:rsidRDefault="00CE751D" w:rsidP="009F0970">
      <w:pPr>
        <w:pStyle w:val="Style6"/>
        <w:widowControl/>
        <w:spacing w:before="7" w:line="240" w:lineRule="auto"/>
        <w:jc w:val="left"/>
        <w:rPr>
          <w:rStyle w:val="FontStyle31"/>
          <w:rFonts w:ascii="Arial" w:hAnsi="Arial" w:cs="Arial"/>
        </w:rPr>
      </w:pPr>
    </w:p>
    <w:p w14:paraId="7D4B285A" w14:textId="3D437C25" w:rsidR="005B0999" w:rsidRDefault="005B0999" w:rsidP="0047150E">
      <w:pPr>
        <w:pStyle w:val="Style6"/>
        <w:widowControl/>
        <w:spacing w:line="240" w:lineRule="auto"/>
        <w:rPr>
          <w:rStyle w:val="FontStyle31"/>
          <w:rFonts w:ascii="Arial" w:hAnsi="Arial" w:cs="Arial"/>
        </w:rPr>
      </w:pPr>
      <w:r w:rsidRPr="005B0999">
        <w:rPr>
          <w:rStyle w:val="FontStyle31"/>
          <w:rFonts w:ascii="Arial" w:hAnsi="Arial" w:cs="Arial"/>
        </w:rPr>
        <w:t xml:space="preserve">Toliau </w:t>
      </w:r>
      <w:r w:rsidR="0047150E">
        <w:rPr>
          <w:rStyle w:val="FontStyle31"/>
          <w:rFonts w:ascii="Arial" w:hAnsi="Arial" w:cs="Arial"/>
        </w:rPr>
        <w:t xml:space="preserve">Karšto vandens </w:t>
      </w:r>
      <w:r w:rsidRPr="005B0999">
        <w:rPr>
          <w:rStyle w:val="FontStyle31"/>
          <w:rFonts w:ascii="Arial" w:hAnsi="Arial" w:cs="Arial"/>
        </w:rPr>
        <w:t xml:space="preserve">tiekėjas ir Buitinis </w:t>
      </w:r>
      <w:r w:rsidR="00A614F7">
        <w:rPr>
          <w:rStyle w:val="FontStyle31"/>
          <w:rFonts w:ascii="Arial" w:hAnsi="Arial" w:cs="Arial"/>
        </w:rPr>
        <w:t>karšto vandens</w:t>
      </w:r>
      <w:r w:rsidRPr="005B0999">
        <w:rPr>
          <w:rStyle w:val="FontStyle31"/>
          <w:rFonts w:ascii="Arial" w:hAnsi="Arial" w:cs="Arial"/>
        </w:rPr>
        <w:t xml:space="preserve"> vartotojas</w:t>
      </w:r>
      <w:r w:rsidR="0047150E">
        <w:rPr>
          <w:rStyle w:val="FontStyle31"/>
          <w:rFonts w:ascii="Arial" w:hAnsi="Arial" w:cs="Arial"/>
        </w:rPr>
        <w:t xml:space="preserve"> (toliau – </w:t>
      </w:r>
      <w:r w:rsidR="0047150E" w:rsidRPr="00B60B7F">
        <w:rPr>
          <w:rStyle w:val="FontStyle31"/>
          <w:rFonts w:ascii="Arial" w:hAnsi="Arial" w:cs="Arial"/>
          <w:b/>
        </w:rPr>
        <w:t>Vartotojas</w:t>
      </w:r>
      <w:r w:rsidR="0047150E">
        <w:rPr>
          <w:rStyle w:val="FontStyle31"/>
          <w:rFonts w:ascii="Arial" w:hAnsi="Arial" w:cs="Arial"/>
        </w:rPr>
        <w:t>)</w:t>
      </w:r>
      <w:r w:rsidRPr="005B0999">
        <w:rPr>
          <w:rStyle w:val="FontStyle31"/>
          <w:rFonts w:ascii="Arial" w:hAnsi="Arial" w:cs="Arial"/>
        </w:rPr>
        <w:t xml:space="preserve"> kartu vadinami </w:t>
      </w:r>
      <w:r w:rsidRPr="00D25E4D">
        <w:rPr>
          <w:rStyle w:val="FontStyle31"/>
          <w:rFonts w:ascii="Arial" w:hAnsi="Arial" w:cs="Arial"/>
          <w:b/>
        </w:rPr>
        <w:t>Šalimis</w:t>
      </w:r>
      <w:r w:rsidRPr="005B0999">
        <w:rPr>
          <w:rStyle w:val="FontStyle31"/>
          <w:rFonts w:ascii="Arial" w:hAnsi="Arial" w:cs="Arial"/>
        </w:rPr>
        <w:t xml:space="preserve">, o kiekvienas atskirai </w:t>
      </w:r>
      <w:r w:rsidRPr="00D25E4D">
        <w:rPr>
          <w:rStyle w:val="FontStyle31"/>
          <w:rFonts w:ascii="Arial" w:hAnsi="Arial" w:cs="Arial"/>
          <w:b/>
        </w:rPr>
        <w:t>Šalimi</w:t>
      </w:r>
      <w:r w:rsidRPr="005B0999">
        <w:rPr>
          <w:rStyle w:val="FontStyle31"/>
          <w:rFonts w:ascii="Arial" w:hAnsi="Arial" w:cs="Arial"/>
        </w:rPr>
        <w:t>.</w:t>
      </w:r>
    </w:p>
    <w:p w14:paraId="0FB4709C" w14:textId="4916731E" w:rsidR="00275BDA" w:rsidRPr="00000CF4" w:rsidRDefault="00275BDA" w:rsidP="00CE751D">
      <w:pPr>
        <w:pStyle w:val="Style6"/>
        <w:widowControl/>
        <w:spacing w:line="240" w:lineRule="auto"/>
        <w:rPr>
          <w:rStyle w:val="FontStyle31"/>
          <w:rFonts w:ascii="Arial" w:hAnsi="Arial" w:cs="Arial"/>
        </w:rPr>
      </w:pPr>
      <w:r w:rsidRPr="00000CF4">
        <w:rPr>
          <w:rStyle w:val="FontStyle31"/>
          <w:rFonts w:ascii="Arial" w:hAnsi="Arial" w:cs="Arial"/>
        </w:rPr>
        <w:t>Duomenys apie bute esantį karšto vandens skaitiklį</w:t>
      </w:r>
      <w:r w:rsidR="00656B74" w:rsidRPr="00000CF4">
        <w:rPr>
          <w:rStyle w:val="FontStyle31"/>
          <w:rFonts w:ascii="Arial" w:hAnsi="Arial" w:cs="Arial"/>
        </w:rPr>
        <w:t xml:space="preserve"> (-</w:t>
      </w:r>
      <w:proofErr w:type="spellStart"/>
      <w:r w:rsidR="00656B74" w:rsidRPr="00000CF4">
        <w:rPr>
          <w:rStyle w:val="FontStyle31"/>
          <w:rFonts w:ascii="Arial" w:hAnsi="Arial" w:cs="Arial"/>
        </w:rPr>
        <w:t>ius</w:t>
      </w:r>
      <w:proofErr w:type="spellEnd"/>
      <w:r w:rsidR="00656B74" w:rsidRPr="00000CF4">
        <w:rPr>
          <w:rStyle w:val="FontStyle31"/>
          <w:rFonts w:ascii="Arial" w:hAnsi="Arial" w:cs="Arial"/>
        </w:rPr>
        <w:t>)</w:t>
      </w:r>
      <w:r w:rsidRPr="00000CF4">
        <w:rPr>
          <w:rStyle w:val="FontStyle31"/>
          <w:rFonts w:ascii="Arial" w:hAnsi="Arial" w:cs="Arial"/>
        </w:rPr>
        <w:t xml:space="preserve"> nurodyti karšto vandens skaitiklių įrengimo (plombavimo), karšto vandens skaitiklių patikrinimo aktuose, kurie yra neatskiriama šios </w:t>
      </w:r>
      <w:r w:rsidRPr="0069273A">
        <w:rPr>
          <w:rStyle w:val="FontStyle31"/>
          <w:rFonts w:ascii="Arial" w:hAnsi="Arial" w:cs="Arial"/>
          <w:b/>
        </w:rPr>
        <w:t>Sutarties</w:t>
      </w:r>
      <w:r w:rsidRPr="00000CF4">
        <w:rPr>
          <w:rStyle w:val="FontStyle31"/>
          <w:rFonts w:ascii="Arial" w:hAnsi="Arial" w:cs="Arial"/>
        </w:rPr>
        <w:t xml:space="preserve"> dalis.</w:t>
      </w:r>
    </w:p>
    <w:p w14:paraId="1850D994" w14:textId="77777777" w:rsidR="00275BDA" w:rsidRPr="00000CF4" w:rsidRDefault="00275BDA" w:rsidP="00635963">
      <w:pPr>
        <w:pStyle w:val="Style5"/>
        <w:widowControl/>
        <w:ind w:right="14"/>
        <w:rPr>
          <w:rFonts w:ascii="Arial" w:hAnsi="Arial" w:cs="Arial"/>
          <w:sz w:val="20"/>
          <w:szCs w:val="20"/>
        </w:rPr>
      </w:pPr>
    </w:p>
    <w:p w14:paraId="40E29001" w14:textId="31D848E1" w:rsidR="006077FC" w:rsidRDefault="00587B81" w:rsidP="00587B81">
      <w:pPr>
        <w:pStyle w:val="Style5"/>
        <w:widowControl/>
        <w:spacing w:line="240" w:lineRule="exact"/>
        <w:ind w:right="14"/>
        <w:rPr>
          <w:rStyle w:val="FontStyle29"/>
          <w:rFonts w:ascii="Arial" w:hAnsi="Arial" w:cs="Arial"/>
        </w:rPr>
      </w:pPr>
      <w:r>
        <w:rPr>
          <w:rStyle w:val="FontStyle29"/>
          <w:rFonts w:ascii="Arial" w:hAnsi="Arial" w:cs="Arial"/>
        </w:rPr>
        <w:t xml:space="preserve">II </w:t>
      </w:r>
      <w:r w:rsidR="006077FC">
        <w:rPr>
          <w:rStyle w:val="FontStyle29"/>
          <w:rFonts w:ascii="Arial" w:hAnsi="Arial" w:cs="Arial"/>
        </w:rPr>
        <w:t>SKYRIUS</w:t>
      </w:r>
    </w:p>
    <w:p w14:paraId="70B7D27D" w14:textId="420BF6EB" w:rsidR="00275BDA" w:rsidRPr="00000CF4" w:rsidRDefault="00275BDA" w:rsidP="00CE751D">
      <w:pPr>
        <w:pStyle w:val="Style5"/>
        <w:widowControl/>
        <w:ind w:right="14"/>
        <w:rPr>
          <w:rStyle w:val="FontStyle29"/>
          <w:rFonts w:ascii="Arial" w:hAnsi="Arial" w:cs="Arial"/>
        </w:rPr>
      </w:pPr>
      <w:r w:rsidRPr="00000CF4">
        <w:rPr>
          <w:rStyle w:val="FontStyle29"/>
          <w:rFonts w:ascii="Arial" w:hAnsi="Arial" w:cs="Arial"/>
        </w:rPr>
        <w:t>BENDROSIOS NUOSTATOS</w:t>
      </w:r>
    </w:p>
    <w:p w14:paraId="5712E970" w14:textId="77777777" w:rsidR="00275BDA" w:rsidRPr="00000CF4" w:rsidRDefault="00275BDA" w:rsidP="00635963">
      <w:pPr>
        <w:pStyle w:val="Style4"/>
        <w:widowControl/>
        <w:spacing w:line="240" w:lineRule="auto"/>
        <w:rPr>
          <w:rFonts w:ascii="Arial" w:hAnsi="Arial" w:cs="Arial"/>
          <w:sz w:val="20"/>
          <w:szCs w:val="20"/>
        </w:rPr>
      </w:pPr>
    </w:p>
    <w:p w14:paraId="0B925A69" w14:textId="3BF4BB0A" w:rsidR="00275BDA" w:rsidRPr="00000CF4" w:rsidRDefault="00275BDA" w:rsidP="00E42FF2">
      <w:pPr>
        <w:pStyle w:val="Style4"/>
        <w:widowControl/>
        <w:numPr>
          <w:ilvl w:val="0"/>
          <w:numId w:val="33"/>
        </w:numPr>
        <w:tabs>
          <w:tab w:val="left" w:pos="972"/>
        </w:tabs>
        <w:spacing w:before="41" w:line="240" w:lineRule="auto"/>
        <w:ind w:left="0" w:firstLine="630"/>
        <w:rPr>
          <w:rStyle w:val="FontStyle31"/>
          <w:rFonts w:ascii="Arial" w:hAnsi="Arial" w:cs="Arial"/>
        </w:rPr>
      </w:pPr>
      <w:r w:rsidRPr="0069273A">
        <w:rPr>
          <w:rStyle w:val="FontStyle31"/>
          <w:rFonts w:ascii="Arial" w:hAnsi="Arial" w:cs="Arial"/>
          <w:b/>
        </w:rPr>
        <w:t>Sutartis</w:t>
      </w:r>
      <w:r w:rsidRPr="00000CF4">
        <w:rPr>
          <w:rStyle w:val="FontStyle31"/>
          <w:rFonts w:ascii="Arial" w:hAnsi="Arial" w:cs="Arial"/>
        </w:rPr>
        <w:t xml:space="preserve"> sudaryta vadovaujantis Lietuvos Respublikos civilinio kodekso, Šilumos ūkio įstatymo ir</w:t>
      </w:r>
      <w:r w:rsidR="00C467B3" w:rsidRPr="00000CF4">
        <w:rPr>
          <w:rStyle w:val="FontStyle31"/>
          <w:rFonts w:ascii="Arial" w:hAnsi="Arial" w:cs="Arial"/>
        </w:rPr>
        <w:t xml:space="preserve"> </w:t>
      </w:r>
      <w:r w:rsidRPr="00000CF4">
        <w:rPr>
          <w:rStyle w:val="FontStyle31"/>
          <w:rFonts w:ascii="Arial" w:hAnsi="Arial" w:cs="Arial"/>
        </w:rPr>
        <w:t>kitų galiojančių teisės aktų nuostatomis, reglamentuojančiomis karšto vandens tiekimo daugiabučiuose</w:t>
      </w:r>
      <w:r w:rsidR="00C467B3" w:rsidRPr="00000CF4">
        <w:rPr>
          <w:rStyle w:val="FontStyle31"/>
          <w:rFonts w:ascii="Arial" w:hAnsi="Arial" w:cs="Arial"/>
        </w:rPr>
        <w:t xml:space="preserve"> </w:t>
      </w:r>
      <w:r w:rsidRPr="00000CF4">
        <w:rPr>
          <w:rStyle w:val="FontStyle31"/>
          <w:rFonts w:ascii="Arial" w:hAnsi="Arial" w:cs="Arial"/>
        </w:rPr>
        <w:t>namuose organizavimo ir su tuo susijusius klausimus.</w:t>
      </w:r>
    </w:p>
    <w:p w14:paraId="147A3397" w14:textId="5995DF56" w:rsidR="002D3927" w:rsidRPr="00000CF4" w:rsidRDefault="00275BDA" w:rsidP="00E42FF2">
      <w:pPr>
        <w:pStyle w:val="Style4"/>
        <w:widowControl/>
        <w:numPr>
          <w:ilvl w:val="0"/>
          <w:numId w:val="33"/>
        </w:numPr>
        <w:tabs>
          <w:tab w:val="left" w:pos="259"/>
          <w:tab w:val="left" w:pos="709"/>
          <w:tab w:val="left" w:pos="993"/>
        </w:tabs>
        <w:spacing w:before="7" w:line="240" w:lineRule="auto"/>
        <w:ind w:left="0" w:firstLine="630"/>
        <w:rPr>
          <w:rStyle w:val="FontStyle31"/>
          <w:rFonts w:ascii="Arial" w:hAnsi="Arial" w:cs="Arial"/>
        </w:rPr>
      </w:pPr>
      <w:r w:rsidRPr="0069273A">
        <w:rPr>
          <w:rStyle w:val="FontStyle31"/>
          <w:rFonts w:ascii="Arial" w:hAnsi="Arial" w:cs="Arial"/>
          <w:b/>
        </w:rPr>
        <w:t>Sutartis</w:t>
      </w:r>
      <w:r w:rsidRPr="00000CF4">
        <w:rPr>
          <w:rStyle w:val="FontStyle31"/>
          <w:rFonts w:ascii="Arial" w:hAnsi="Arial" w:cs="Arial"/>
        </w:rPr>
        <w:t xml:space="preserve"> reglamentuoja </w:t>
      </w:r>
      <w:r w:rsidRPr="0069273A">
        <w:rPr>
          <w:rStyle w:val="FontStyle31"/>
          <w:rFonts w:ascii="Arial" w:hAnsi="Arial" w:cs="Arial"/>
          <w:b/>
        </w:rPr>
        <w:t>Karšto vandens tiekėjo</w:t>
      </w:r>
      <w:r w:rsidRPr="00000CF4">
        <w:rPr>
          <w:rStyle w:val="FontStyle31"/>
          <w:rFonts w:ascii="Arial" w:hAnsi="Arial" w:cs="Arial"/>
        </w:rPr>
        <w:t xml:space="preserve"> ir </w:t>
      </w:r>
      <w:r w:rsidRPr="0069273A">
        <w:rPr>
          <w:rStyle w:val="FontStyle31"/>
          <w:rFonts w:ascii="Arial" w:hAnsi="Arial" w:cs="Arial"/>
          <w:b/>
        </w:rPr>
        <w:t>Vartotojo</w:t>
      </w:r>
      <w:r w:rsidRPr="00000CF4">
        <w:rPr>
          <w:rStyle w:val="FontStyle31"/>
          <w:rFonts w:ascii="Arial" w:hAnsi="Arial" w:cs="Arial"/>
        </w:rPr>
        <w:t xml:space="preserve">, kaip daugiabučio namo, (toliau </w:t>
      </w:r>
      <w:r w:rsidRPr="0069273A">
        <w:rPr>
          <w:rStyle w:val="FontStyle31"/>
          <w:rFonts w:ascii="Arial" w:hAnsi="Arial" w:cs="Arial"/>
          <w:b/>
        </w:rPr>
        <w:t>Sutartyje</w:t>
      </w:r>
      <w:r w:rsidRPr="00000CF4">
        <w:rPr>
          <w:rStyle w:val="FontStyle31"/>
          <w:rFonts w:ascii="Arial" w:hAnsi="Arial" w:cs="Arial"/>
        </w:rPr>
        <w:t xml:space="preserve"> taip pat </w:t>
      </w:r>
      <w:r w:rsidR="00343F69">
        <w:rPr>
          <w:rStyle w:val="FontStyle31"/>
          <w:rFonts w:ascii="Arial" w:hAnsi="Arial" w:cs="Arial"/>
        </w:rPr>
        <w:t xml:space="preserve">– </w:t>
      </w:r>
      <w:r w:rsidRPr="00000CF4">
        <w:rPr>
          <w:rStyle w:val="FontStyle29"/>
          <w:rFonts w:ascii="Arial" w:hAnsi="Arial" w:cs="Arial"/>
        </w:rPr>
        <w:t xml:space="preserve">Pastatas) </w:t>
      </w:r>
      <w:r w:rsidRPr="00000CF4">
        <w:rPr>
          <w:rStyle w:val="FontStyle31"/>
          <w:rFonts w:ascii="Arial" w:hAnsi="Arial" w:cs="Arial"/>
        </w:rPr>
        <w:t>buto (</w:t>
      </w:r>
      <w:r w:rsidR="0069273A">
        <w:rPr>
          <w:rStyle w:val="FontStyle31"/>
          <w:rFonts w:ascii="Arial" w:hAnsi="Arial" w:cs="Arial"/>
        </w:rPr>
        <w:t>-</w:t>
      </w:r>
      <w:r w:rsidRPr="00000CF4">
        <w:rPr>
          <w:rStyle w:val="FontStyle31"/>
          <w:rFonts w:ascii="Arial" w:hAnsi="Arial" w:cs="Arial"/>
        </w:rPr>
        <w:t>ų) ar kitų patal</w:t>
      </w:r>
      <w:r w:rsidR="00C467B3" w:rsidRPr="00000CF4">
        <w:rPr>
          <w:rStyle w:val="FontStyle31"/>
          <w:rFonts w:ascii="Arial" w:hAnsi="Arial" w:cs="Arial"/>
        </w:rPr>
        <w:t>pų, kurio</w:t>
      </w:r>
      <w:r w:rsidR="000F45A3">
        <w:rPr>
          <w:rStyle w:val="FontStyle31"/>
          <w:rFonts w:ascii="Arial" w:hAnsi="Arial" w:cs="Arial"/>
        </w:rPr>
        <w:t xml:space="preserve"> </w:t>
      </w:r>
      <w:r w:rsidR="00C467B3" w:rsidRPr="00000CF4">
        <w:rPr>
          <w:rStyle w:val="FontStyle31"/>
          <w:rFonts w:ascii="Arial" w:hAnsi="Arial" w:cs="Arial"/>
        </w:rPr>
        <w:t>(-</w:t>
      </w:r>
      <w:proofErr w:type="spellStart"/>
      <w:r w:rsidR="000F45A3">
        <w:rPr>
          <w:rStyle w:val="FontStyle31"/>
          <w:rFonts w:ascii="Arial" w:hAnsi="Arial" w:cs="Arial"/>
        </w:rPr>
        <w:t>i</w:t>
      </w:r>
      <w:r w:rsidR="00C467B3" w:rsidRPr="00000CF4">
        <w:rPr>
          <w:rStyle w:val="FontStyle31"/>
          <w:rFonts w:ascii="Arial" w:hAnsi="Arial" w:cs="Arial"/>
        </w:rPr>
        <w:t>ų</w:t>
      </w:r>
      <w:proofErr w:type="spellEnd"/>
      <w:r w:rsidR="00C467B3" w:rsidRPr="00000CF4">
        <w:rPr>
          <w:rStyle w:val="FontStyle31"/>
          <w:rFonts w:ascii="Arial" w:hAnsi="Arial" w:cs="Arial"/>
        </w:rPr>
        <w:t xml:space="preserve">) duomenys nurodyti </w:t>
      </w:r>
      <w:r w:rsidRPr="0069273A">
        <w:rPr>
          <w:rStyle w:val="FontStyle31"/>
          <w:rFonts w:ascii="Arial" w:hAnsi="Arial" w:cs="Arial"/>
          <w:b/>
        </w:rPr>
        <w:t>Sutarties</w:t>
      </w:r>
      <w:r w:rsidRPr="00000CF4">
        <w:rPr>
          <w:rStyle w:val="FontStyle31"/>
          <w:rFonts w:ascii="Arial" w:hAnsi="Arial" w:cs="Arial"/>
        </w:rPr>
        <w:t xml:space="preserve"> I sk</w:t>
      </w:r>
      <w:r w:rsidR="00AD2541">
        <w:rPr>
          <w:rStyle w:val="FontStyle31"/>
          <w:rFonts w:ascii="Arial" w:hAnsi="Arial" w:cs="Arial"/>
        </w:rPr>
        <w:t>y</w:t>
      </w:r>
      <w:r w:rsidRPr="00000CF4">
        <w:rPr>
          <w:rStyle w:val="FontStyle31"/>
          <w:rFonts w:ascii="Arial" w:hAnsi="Arial" w:cs="Arial"/>
        </w:rPr>
        <w:t>r</w:t>
      </w:r>
      <w:r w:rsidR="00A614F7">
        <w:rPr>
          <w:rStyle w:val="FontStyle31"/>
          <w:rFonts w:ascii="Arial" w:hAnsi="Arial" w:cs="Arial"/>
        </w:rPr>
        <w:t>iu</w:t>
      </w:r>
      <w:r w:rsidRPr="00000CF4">
        <w:rPr>
          <w:rStyle w:val="FontStyle31"/>
          <w:rFonts w:ascii="Arial" w:hAnsi="Arial" w:cs="Arial"/>
        </w:rPr>
        <w:t xml:space="preserve">je (toliau </w:t>
      </w:r>
      <w:r w:rsidR="000F45A3">
        <w:rPr>
          <w:rStyle w:val="FontStyle31"/>
          <w:rFonts w:ascii="Arial" w:hAnsi="Arial" w:cs="Arial"/>
        </w:rPr>
        <w:t xml:space="preserve">– </w:t>
      </w:r>
      <w:r w:rsidRPr="00000CF4">
        <w:rPr>
          <w:rStyle w:val="FontStyle29"/>
          <w:rFonts w:ascii="Arial" w:hAnsi="Arial" w:cs="Arial"/>
        </w:rPr>
        <w:t xml:space="preserve">Objektas) </w:t>
      </w:r>
      <w:r w:rsidRPr="00000CF4">
        <w:rPr>
          <w:rStyle w:val="FontStyle31"/>
          <w:rFonts w:ascii="Arial" w:hAnsi="Arial" w:cs="Arial"/>
        </w:rPr>
        <w:t xml:space="preserve">savininko, tarpusavio santykius, teises, pareigas ir atsakomybę, tiesiogiai susijusius su karšto vandens tiekimu ir vartojimu. </w:t>
      </w:r>
      <w:r w:rsidRPr="0069273A">
        <w:rPr>
          <w:rStyle w:val="FontStyle31"/>
          <w:rFonts w:ascii="Arial" w:hAnsi="Arial" w:cs="Arial"/>
          <w:b/>
        </w:rPr>
        <w:t>Šalys</w:t>
      </w:r>
      <w:r w:rsidRPr="00000CF4">
        <w:rPr>
          <w:rStyle w:val="FontStyle31"/>
          <w:rFonts w:ascii="Arial" w:hAnsi="Arial" w:cs="Arial"/>
        </w:rPr>
        <w:t xml:space="preserve"> įsipareigoja vadovautis </w:t>
      </w:r>
      <w:r w:rsidRPr="0069273A">
        <w:rPr>
          <w:rStyle w:val="FontStyle31"/>
          <w:rFonts w:ascii="Arial" w:hAnsi="Arial" w:cs="Arial"/>
          <w:b/>
        </w:rPr>
        <w:t>Sutartimi</w:t>
      </w:r>
      <w:r w:rsidRPr="00000CF4">
        <w:rPr>
          <w:rStyle w:val="FontStyle31"/>
          <w:rFonts w:ascii="Arial" w:hAnsi="Arial" w:cs="Arial"/>
        </w:rPr>
        <w:t xml:space="preserve">, o joje neaptartais klausimais </w:t>
      </w:r>
      <w:r w:rsidR="00343F69">
        <w:rPr>
          <w:rStyle w:val="FontStyle31"/>
          <w:rFonts w:ascii="Arial" w:hAnsi="Arial" w:cs="Arial"/>
        </w:rPr>
        <w:t xml:space="preserve">– </w:t>
      </w:r>
      <w:r w:rsidRPr="00000CF4">
        <w:rPr>
          <w:rStyle w:val="FontStyle31"/>
          <w:rFonts w:ascii="Arial" w:hAnsi="Arial" w:cs="Arial"/>
        </w:rPr>
        <w:t xml:space="preserve">Lietuvos Respublikos įstatymais ir kitais teisės norminiais aktais, </w:t>
      </w:r>
      <w:r w:rsidR="000F45A3">
        <w:rPr>
          <w:rStyle w:val="FontStyle31"/>
          <w:rFonts w:ascii="Arial" w:hAnsi="Arial" w:cs="Arial"/>
        </w:rPr>
        <w:t xml:space="preserve">tarp jų ir </w:t>
      </w:r>
      <w:r w:rsidRPr="00000CF4">
        <w:rPr>
          <w:rStyle w:val="FontStyle31"/>
          <w:rFonts w:ascii="Arial" w:hAnsi="Arial" w:cs="Arial"/>
        </w:rPr>
        <w:t>Šilumos tiekimo ir vartojimo taisyklėmis.</w:t>
      </w:r>
    </w:p>
    <w:p w14:paraId="5F4E0C55" w14:textId="7CEB863C" w:rsidR="00275BDA" w:rsidRPr="00000CF4" w:rsidRDefault="00275BDA" w:rsidP="00E42FF2">
      <w:pPr>
        <w:pStyle w:val="Style4"/>
        <w:widowControl/>
        <w:numPr>
          <w:ilvl w:val="0"/>
          <w:numId w:val="33"/>
        </w:numPr>
        <w:tabs>
          <w:tab w:val="left" w:pos="1001"/>
        </w:tabs>
        <w:spacing w:before="7" w:line="240" w:lineRule="auto"/>
        <w:ind w:left="0" w:firstLine="630"/>
        <w:rPr>
          <w:rStyle w:val="FontStyle29"/>
          <w:rFonts w:ascii="Arial" w:hAnsi="Arial" w:cs="Arial"/>
        </w:rPr>
      </w:pPr>
      <w:r w:rsidRPr="00000CF4">
        <w:rPr>
          <w:rStyle w:val="FontStyle31"/>
          <w:rFonts w:ascii="Arial" w:hAnsi="Arial" w:cs="Arial"/>
        </w:rPr>
        <w:t xml:space="preserve">Sutartyje vartojamos sąvokos atitinka </w:t>
      </w:r>
      <w:r w:rsidRPr="0069273A">
        <w:rPr>
          <w:rStyle w:val="FontStyle31"/>
          <w:rFonts w:ascii="Arial" w:hAnsi="Arial" w:cs="Arial"/>
          <w:b/>
        </w:rPr>
        <w:t xml:space="preserve">Sutarties </w:t>
      </w:r>
      <w:r w:rsidRPr="00000CF4">
        <w:rPr>
          <w:rStyle w:val="FontStyle31"/>
          <w:rFonts w:ascii="Arial" w:hAnsi="Arial" w:cs="Arial"/>
        </w:rPr>
        <w:t>sudarymo metu galiojančiuose teisės aktuose apibrėžtas sąvokas.</w:t>
      </w:r>
    </w:p>
    <w:p w14:paraId="503C05E6" w14:textId="6876C939" w:rsidR="00275BDA" w:rsidRDefault="00275BDA" w:rsidP="00E42FF2">
      <w:pPr>
        <w:pStyle w:val="Style4"/>
        <w:widowControl/>
        <w:numPr>
          <w:ilvl w:val="0"/>
          <w:numId w:val="33"/>
        </w:numPr>
        <w:tabs>
          <w:tab w:val="left" w:pos="1001"/>
        </w:tabs>
        <w:spacing w:before="7" w:line="240" w:lineRule="auto"/>
        <w:ind w:left="0" w:firstLine="630"/>
        <w:rPr>
          <w:rStyle w:val="FontStyle29"/>
          <w:rFonts w:ascii="Arial" w:hAnsi="Arial" w:cs="Arial"/>
        </w:rPr>
      </w:pPr>
      <w:r w:rsidRPr="00752172">
        <w:rPr>
          <w:rStyle w:val="FontStyle31"/>
          <w:rFonts w:ascii="Arial" w:hAnsi="Arial" w:cs="Arial"/>
          <w:b/>
        </w:rPr>
        <w:t>Karšto vandens tiekėjas</w:t>
      </w:r>
      <w:r w:rsidRPr="00343F69">
        <w:rPr>
          <w:rStyle w:val="FontStyle31"/>
          <w:rFonts w:ascii="Arial" w:hAnsi="Arial" w:cs="Arial"/>
        </w:rPr>
        <w:t xml:space="preserve"> tiekia </w:t>
      </w:r>
      <w:r w:rsidRPr="00752172">
        <w:rPr>
          <w:rStyle w:val="FontStyle31"/>
          <w:rFonts w:ascii="Arial" w:hAnsi="Arial" w:cs="Arial"/>
          <w:b/>
        </w:rPr>
        <w:t>Vartotojui</w:t>
      </w:r>
      <w:r w:rsidRPr="00343F69">
        <w:rPr>
          <w:rStyle w:val="FontStyle31"/>
          <w:rFonts w:ascii="Arial" w:hAnsi="Arial" w:cs="Arial"/>
        </w:rPr>
        <w:t xml:space="preserve"> kompleksinį produktą </w:t>
      </w:r>
      <w:r w:rsidR="00343F69" w:rsidRPr="00343F69">
        <w:rPr>
          <w:rStyle w:val="FontStyle31"/>
          <w:rFonts w:ascii="Arial" w:hAnsi="Arial" w:cs="Arial"/>
        </w:rPr>
        <w:t xml:space="preserve">– </w:t>
      </w:r>
      <w:r w:rsidRPr="00343F69">
        <w:rPr>
          <w:rStyle w:val="FontStyle31"/>
          <w:rFonts w:ascii="Arial" w:hAnsi="Arial" w:cs="Arial"/>
        </w:rPr>
        <w:t xml:space="preserve">karštą vandenį (geriamąjį šaltą vandenį ir šilumą jam sušildyti iki teisės aktuose higienos normomis nustatytos karšto vandens temperatūros), paskirsto šilumos tiekėjo šilumą karšto vandens temperatūrai palaikyti </w:t>
      </w:r>
      <w:r w:rsidR="00763C49" w:rsidRPr="00752172">
        <w:rPr>
          <w:rStyle w:val="FontStyle31"/>
          <w:rFonts w:ascii="Arial" w:hAnsi="Arial" w:cs="Arial"/>
          <w:b/>
        </w:rPr>
        <w:t>Pastato</w:t>
      </w:r>
      <w:r w:rsidR="00763C49" w:rsidRPr="00343F69">
        <w:rPr>
          <w:rStyle w:val="FontStyle31"/>
          <w:rFonts w:ascii="Arial" w:hAnsi="Arial" w:cs="Arial"/>
        </w:rPr>
        <w:t xml:space="preserve"> </w:t>
      </w:r>
      <w:r w:rsidRPr="00343F69">
        <w:rPr>
          <w:rStyle w:val="FontStyle31"/>
          <w:rFonts w:ascii="Arial" w:hAnsi="Arial" w:cs="Arial"/>
        </w:rPr>
        <w:t>karšto vandens sistemoje, o taip pat vykdo kitas su tuo susijusias karšto vandens tiekėjo pareigas.</w:t>
      </w:r>
    </w:p>
    <w:p w14:paraId="0CC9DB5B" w14:textId="5AF2E392" w:rsidR="00275BDA" w:rsidRPr="00B60B7F" w:rsidRDefault="00275BDA" w:rsidP="00E42FF2">
      <w:pPr>
        <w:pStyle w:val="Style4"/>
        <w:widowControl/>
        <w:numPr>
          <w:ilvl w:val="0"/>
          <w:numId w:val="33"/>
        </w:numPr>
        <w:tabs>
          <w:tab w:val="left" w:pos="993"/>
        </w:tabs>
        <w:spacing w:before="7" w:line="240" w:lineRule="auto"/>
        <w:ind w:left="0" w:firstLine="630"/>
        <w:rPr>
          <w:rStyle w:val="FontStyle31"/>
          <w:rFonts w:ascii="Arial" w:hAnsi="Arial" w:cs="Arial"/>
          <w:b/>
          <w:bCs/>
        </w:rPr>
      </w:pPr>
      <w:r w:rsidRPr="00752172">
        <w:rPr>
          <w:rStyle w:val="FontStyle31"/>
          <w:rFonts w:ascii="Arial" w:hAnsi="Arial" w:cs="Arial"/>
          <w:b/>
        </w:rPr>
        <w:t>Sutarties</w:t>
      </w:r>
      <w:r w:rsidRPr="00763C49">
        <w:rPr>
          <w:rStyle w:val="FontStyle31"/>
          <w:rFonts w:ascii="Arial" w:hAnsi="Arial" w:cs="Arial"/>
        </w:rPr>
        <w:t xml:space="preserve"> I skyriuje nurodyto daugiabučio gyvenamojo namo šildymo ir karšto vandens sistemų</w:t>
      </w:r>
      <w:r w:rsidR="00C467B3" w:rsidRPr="00763C49">
        <w:rPr>
          <w:rStyle w:val="FontStyle31"/>
          <w:rFonts w:ascii="Arial" w:hAnsi="Arial" w:cs="Arial"/>
        </w:rPr>
        <w:t xml:space="preserve"> </w:t>
      </w:r>
      <w:r w:rsidR="00A614F7" w:rsidRPr="00A614F7">
        <w:rPr>
          <w:rStyle w:val="FontStyle31"/>
          <w:rFonts w:ascii="Arial" w:hAnsi="Arial" w:cs="Arial"/>
        </w:rPr>
        <w:t>vykdo Lietuvos Respublikos teisės aktų nustatyta tvarka Vartotojų pasirinktas prižiūrėtojas</w:t>
      </w:r>
      <w:r w:rsidR="00304968">
        <w:rPr>
          <w:rStyle w:val="FontStyle31"/>
          <w:rFonts w:ascii="Arial" w:hAnsi="Arial" w:cs="Arial"/>
        </w:rPr>
        <w:t xml:space="preserve"> </w:t>
      </w:r>
      <w:r w:rsidRPr="00763C49">
        <w:rPr>
          <w:rStyle w:val="FontStyle31"/>
          <w:rFonts w:ascii="Arial" w:hAnsi="Arial" w:cs="Arial"/>
        </w:rPr>
        <w:t xml:space="preserve">(toliau </w:t>
      </w:r>
      <w:r w:rsidR="00343F69" w:rsidRPr="00763C49">
        <w:rPr>
          <w:rStyle w:val="FontStyle31"/>
          <w:rFonts w:ascii="Arial" w:hAnsi="Arial" w:cs="Arial"/>
        </w:rPr>
        <w:t xml:space="preserve">– </w:t>
      </w:r>
      <w:r w:rsidRPr="00763C49">
        <w:rPr>
          <w:rStyle w:val="FontStyle29"/>
          <w:rFonts w:ascii="Arial" w:hAnsi="Arial" w:cs="Arial"/>
        </w:rPr>
        <w:t>Prižiūrėtojas)</w:t>
      </w:r>
      <w:r w:rsidR="000F45A3" w:rsidRPr="00763C49">
        <w:rPr>
          <w:rStyle w:val="FontStyle31"/>
          <w:rFonts w:ascii="Arial" w:hAnsi="Arial" w:cs="Arial"/>
        </w:rPr>
        <w:t xml:space="preserve">, </w:t>
      </w:r>
      <w:r w:rsidRPr="00763C49">
        <w:rPr>
          <w:rStyle w:val="FontStyle31"/>
          <w:rFonts w:ascii="Arial" w:hAnsi="Arial" w:cs="Arial"/>
        </w:rPr>
        <w:t>kuris pristato karštą</w:t>
      </w:r>
      <w:r w:rsidR="008B342D" w:rsidRPr="00763C49">
        <w:rPr>
          <w:rStyle w:val="FontStyle31"/>
          <w:rFonts w:ascii="Arial" w:hAnsi="Arial" w:cs="Arial"/>
        </w:rPr>
        <w:t xml:space="preserve"> </w:t>
      </w:r>
      <w:r w:rsidRPr="00763C49">
        <w:rPr>
          <w:rStyle w:val="FontStyle31"/>
          <w:rFonts w:ascii="Arial" w:hAnsi="Arial" w:cs="Arial"/>
        </w:rPr>
        <w:t xml:space="preserve">vandenį </w:t>
      </w:r>
      <w:r w:rsidRPr="00763C49">
        <w:rPr>
          <w:rStyle w:val="FontStyle31"/>
          <w:rFonts w:ascii="Arial" w:hAnsi="Arial" w:cs="Arial"/>
          <w:b/>
        </w:rPr>
        <w:t>Vartotojui</w:t>
      </w:r>
      <w:r w:rsidRPr="00763C49">
        <w:rPr>
          <w:rStyle w:val="FontStyle31"/>
          <w:rFonts w:ascii="Arial" w:hAnsi="Arial" w:cs="Arial"/>
        </w:rPr>
        <w:t xml:space="preserve"> ir prižiūri (eksploatuoja) </w:t>
      </w:r>
      <w:r w:rsidRPr="00752172">
        <w:rPr>
          <w:rStyle w:val="FontStyle31"/>
          <w:rFonts w:ascii="Arial" w:hAnsi="Arial" w:cs="Arial"/>
          <w:b/>
        </w:rPr>
        <w:t>Pastato</w:t>
      </w:r>
      <w:r w:rsidRPr="00763C49">
        <w:rPr>
          <w:rStyle w:val="FontStyle31"/>
          <w:rFonts w:ascii="Arial" w:hAnsi="Arial" w:cs="Arial"/>
        </w:rPr>
        <w:t xml:space="preserve"> karšto vandens sistemą.</w:t>
      </w:r>
    </w:p>
    <w:p w14:paraId="36F0ED1A" w14:textId="5260B5BA" w:rsidR="00275BDA" w:rsidRPr="00E85831" w:rsidRDefault="00275BDA" w:rsidP="00E85831">
      <w:pPr>
        <w:pStyle w:val="Style4"/>
        <w:widowControl/>
        <w:numPr>
          <w:ilvl w:val="0"/>
          <w:numId w:val="33"/>
        </w:numPr>
        <w:tabs>
          <w:tab w:val="left" w:pos="993"/>
        </w:tabs>
        <w:spacing w:before="7" w:line="240" w:lineRule="auto"/>
        <w:ind w:left="0" w:firstLine="630"/>
        <w:rPr>
          <w:rStyle w:val="FontStyle31"/>
          <w:rFonts w:ascii="Arial" w:hAnsi="Arial" w:cs="Arial"/>
          <w:b/>
          <w:bCs/>
        </w:rPr>
      </w:pPr>
      <w:r w:rsidRPr="00E85831">
        <w:rPr>
          <w:rStyle w:val="FontStyle31"/>
          <w:rFonts w:ascii="Arial" w:hAnsi="Arial" w:cs="Arial"/>
          <w:b/>
        </w:rPr>
        <w:t xml:space="preserve">Pastato </w:t>
      </w:r>
      <w:r w:rsidRPr="00E85831">
        <w:rPr>
          <w:rStyle w:val="FontStyle31"/>
          <w:rFonts w:ascii="Arial" w:hAnsi="Arial" w:cs="Arial"/>
        </w:rPr>
        <w:t xml:space="preserve">karšto vandens sistemos priežiūros (eksploatavimo) paslaugos teikiamos pagal atskirą sutartį, sudarytą </w:t>
      </w:r>
      <w:r w:rsidRPr="00E85831">
        <w:rPr>
          <w:rStyle w:val="FontStyle31"/>
          <w:rFonts w:ascii="Arial" w:hAnsi="Arial" w:cs="Arial"/>
          <w:b/>
        </w:rPr>
        <w:t>Prižiūrėtojo</w:t>
      </w:r>
      <w:r w:rsidRPr="00E85831">
        <w:rPr>
          <w:rStyle w:val="FontStyle31"/>
          <w:rFonts w:ascii="Arial" w:hAnsi="Arial" w:cs="Arial"/>
        </w:rPr>
        <w:t xml:space="preserve"> su </w:t>
      </w:r>
      <w:r w:rsidRPr="00E85831">
        <w:rPr>
          <w:rStyle w:val="FontStyle31"/>
          <w:rFonts w:ascii="Arial" w:hAnsi="Arial" w:cs="Arial"/>
          <w:b/>
        </w:rPr>
        <w:t>Pastato</w:t>
      </w:r>
      <w:r w:rsidRPr="00E85831">
        <w:rPr>
          <w:rStyle w:val="FontStyle31"/>
          <w:rFonts w:ascii="Arial" w:hAnsi="Arial" w:cs="Arial"/>
        </w:rPr>
        <w:t xml:space="preserve"> butų ir kitų patalpų savininkų bendrija, arba butų ir kitų patalpų savininkų jungtinės veiklos sutarties dalyviais, arba bendrojo naudojimo objektų administratoriumi Civilinio kodekso nustatyta tvarka.</w:t>
      </w:r>
    </w:p>
    <w:p w14:paraId="53C4DD61" w14:textId="70AD52E1" w:rsidR="00275BDA" w:rsidRPr="00752172" w:rsidRDefault="00275BDA" w:rsidP="00B60B7F">
      <w:pPr>
        <w:pStyle w:val="Style4"/>
        <w:widowControl/>
        <w:numPr>
          <w:ilvl w:val="0"/>
          <w:numId w:val="33"/>
        </w:numPr>
        <w:tabs>
          <w:tab w:val="left" w:pos="993"/>
        </w:tabs>
        <w:spacing w:before="14" w:line="240" w:lineRule="auto"/>
        <w:ind w:left="0" w:firstLine="630"/>
        <w:rPr>
          <w:rStyle w:val="FontStyle29"/>
          <w:rFonts w:ascii="Arial" w:hAnsi="Arial" w:cs="Arial"/>
        </w:rPr>
      </w:pPr>
      <w:r w:rsidRPr="00752172">
        <w:rPr>
          <w:rStyle w:val="FontStyle31"/>
          <w:rFonts w:ascii="Arial" w:hAnsi="Arial" w:cs="Arial"/>
          <w:b/>
        </w:rPr>
        <w:t>Karšto vandens tiekėjo</w:t>
      </w:r>
      <w:r w:rsidRPr="00752172">
        <w:rPr>
          <w:rStyle w:val="FontStyle31"/>
          <w:rFonts w:ascii="Arial" w:hAnsi="Arial" w:cs="Arial"/>
        </w:rPr>
        <w:t xml:space="preserve"> ir </w:t>
      </w:r>
      <w:r w:rsidRPr="00752172">
        <w:rPr>
          <w:rStyle w:val="FontStyle31"/>
          <w:rFonts w:ascii="Arial" w:hAnsi="Arial" w:cs="Arial"/>
          <w:b/>
        </w:rPr>
        <w:t>Vartotojo</w:t>
      </w:r>
      <w:r w:rsidRPr="00752172">
        <w:rPr>
          <w:rStyle w:val="FontStyle31"/>
          <w:rFonts w:ascii="Arial" w:hAnsi="Arial" w:cs="Arial"/>
        </w:rPr>
        <w:t xml:space="preserve"> (asmeninės ar bendrosios dalinės nuosavybės) šilumos ir karšto vandens tinklų, šildymo ir karšto vandens sistemos nuosavybės bei priežiūros ribų, šilumos</w:t>
      </w:r>
      <w:r w:rsidR="00343F69" w:rsidRPr="00752172">
        <w:rPr>
          <w:rStyle w:val="FontStyle31"/>
          <w:rFonts w:ascii="Arial" w:hAnsi="Arial" w:cs="Arial"/>
        </w:rPr>
        <w:t xml:space="preserve"> ir (ar) karšto vandens pirkimo</w:t>
      </w:r>
      <w:r w:rsidR="000F45A3" w:rsidRPr="00752172">
        <w:rPr>
          <w:rStyle w:val="FontStyle31"/>
          <w:rFonts w:ascii="Arial" w:hAnsi="Arial" w:cs="Arial"/>
        </w:rPr>
        <w:t>–</w:t>
      </w:r>
      <w:r w:rsidRPr="00752172">
        <w:rPr>
          <w:rStyle w:val="FontStyle31"/>
          <w:rFonts w:ascii="Arial" w:hAnsi="Arial" w:cs="Arial"/>
        </w:rPr>
        <w:t>pardavimo vietos ir tiekimo</w:t>
      </w:r>
      <w:r w:rsidR="00752172" w:rsidRPr="00752172">
        <w:rPr>
          <w:rStyle w:val="FontStyle31"/>
          <w:rFonts w:ascii="Arial" w:hAnsi="Arial" w:cs="Arial"/>
        </w:rPr>
        <w:t>–</w:t>
      </w:r>
      <w:r w:rsidRPr="00752172">
        <w:rPr>
          <w:rStyle w:val="FontStyle31"/>
          <w:rFonts w:ascii="Arial" w:hAnsi="Arial" w:cs="Arial"/>
        </w:rPr>
        <w:t xml:space="preserve">vartojimo ribos nustatomos šios </w:t>
      </w:r>
      <w:r w:rsidRPr="00752172">
        <w:rPr>
          <w:rStyle w:val="FontStyle31"/>
          <w:rFonts w:ascii="Arial" w:hAnsi="Arial" w:cs="Arial"/>
          <w:b/>
        </w:rPr>
        <w:t>Sutarties</w:t>
      </w:r>
      <w:r w:rsidRPr="00752172">
        <w:rPr>
          <w:rStyle w:val="FontStyle31"/>
          <w:rFonts w:ascii="Arial" w:hAnsi="Arial" w:cs="Arial"/>
        </w:rPr>
        <w:t xml:space="preserve"> 1 priede.</w:t>
      </w:r>
    </w:p>
    <w:p w14:paraId="426DB166" w14:textId="77777777" w:rsidR="00275BDA" w:rsidRPr="00000CF4" w:rsidRDefault="00275BDA" w:rsidP="00635963">
      <w:pPr>
        <w:pStyle w:val="Style5"/>
        <w:widowControl/>
        <w:ind w:right="7"/>
        <w:rPr>
          <w:rFonts w:ascii="Arial" w:hAnsi="Arial" w:cs="Arial"/>
          <w:sz w:val="20"/>
          <w:szCs w:val="20"/>
        </w:rPr>
      </w:pPr>
    </w:p>
    <w:p w14:paraId="59A8B47B" w14:textId="6CA82B50" w:rsidR="006077FC" w:rsidRDefault="00275BDA" w:rsidP="00CE751D">
      <w:pPr>
        <w:pStyle w:val="Style5"/>
        <w:widowControl/>
        <w:rPr>
          <w:rStyle w:val="FontStyle29"/>
          <w:rFonts w:ascii="Arial" w:hAnsi="Arial" w:cs="Arial"/>
        </w:rPr>
      </w:pPr>
      <w:r w:rsidRPr="00000CF4">
        <w:rPr>
          <w:rStyle w:val="FontStyle29"/>
          <w:rFonts w:ascii="Arial" w:hAnsi="Arial" w:cs="Arial"/>
        </w:rPr>
        <w:t>III</w:t>
      </w:r>
      <w:r w:rsidR="00587B81">
        <w:rPr>
          <w:rStyle w:val="FontStyle29"/>
          <w:rFonts w:ascii="Arial" w:hAnsi="Arial" w:cs="Arial"/>
        </w:rPr>
        <w:t xml:space="preserve"> </w:t>
      </w:r>
      <w:r w:rsidR="006077FC">
        <w:rPr>
          <w:rStyle w:val="FontStyle29"/>
          <w:rFonts w:ascii="Arial" w:hAnsi="Arial" w:cs="Arial"/>
        </w:rPr>
        <w:t>SKYRIUS</w:t>
      </w:r>
      <w:r w:rsidRPr="00000CF4">
        <w:rPr>
          <w:rStyle w:val="FontStyle29"/>
          <w:rFonts w:ascii="Arial" w:hAnsi="Arial" w:cs="Arial"/>
        </w:rPr>
        <w:t xml:space="preserve"> </w:t>
      </w:r>
    </w:p>
    <w:p w14:paraId="526ECAD0" w14:textId="414A4793" w:rsidR="00275BDA" w:rsidRPr="00000CF4" w:rsidRDefault="00275BDA" w:rsidP="00587B81">
      <w:pPr>
        <w:pStyle w:val="Style5"/>
        <w:widowControl/>
        <w:rPr>
          <w:rStyle w:val="FontStyle29"/>
          <w:rFonts w:ascii="Arial" w:hAnsi="Arial" w:cs="Arial"/>
        </w:rPr>
      </w:pPr>
      <w:r w:rsidRPr="00000CF4">
        <w:rPr>
          <w:rStyle w:val="FontStyle29"/>
          <w:rFonts w:ascii="Arial" w:hAnsi="Arial" w:cs="Arial"/>
        </w:rPr>
        <w:t>KARŠTO VANDENS TIEKĖJO PAREIGOS IR ATSAKOMYBĖ</w:t>
      </w:r>
    </w:p>
    <w:p w14:paraId="7F677662" w14:textId="7ED7E286" w:rsidR="00275BDA" w:rsidRPr="00000CF4" w:rsidRDefault="00275BDA" w:rsidP="00E85831">
      <w:pPr>
        <w:pStyle w:val="Style12"/>
        <w:widowControl/>
        <w:numPr>
          <w:ilvl w:val="0"/>
          <w:numId w:val="33"/>
        </w:numPr>
        <w:tabs>
          <w:tab w:val="left" w:pos="972"/>
        </w:tabs>
        <w:spacing w:before="281"/>
        <w:ind w:left="0" w:firstLine="709"/>
        <w:rPr>
          <w:rStyle w:val="FontStyle31"/>
          <w:rFonts w:ascii="Arial" w:hAnsi="Arial" w:cs="Arial"/>
        </w:rPr>
      </w:pPr>
      <w:r w:rsidRPr="00000CF4">
        <w:rPr>
          <w:rStyle w:val="FontStyle29"/>
          <w:rFonts w:ascii="Arial" w:hAnsi="Arial" w:cs="Arial"/>
        </w:rPr>
        <w:t>Karšto vandens tiekėjas įsipareigoja:</w:t>
      </w:r>
    </w:p>
    <w:p w14:paraId="05378208" w14:textId="119332CF" w:rsidR="00275BDA" w:rsidRPr="00000CF4" w:rsidRDefault="00275BDA" w:rsidP="00E85831">
      <w:pPr>
        <w:pStyle w:val="Style4"/>
        <w:widowControl/>
        <w:numPr>
          <w:ilvl w:val="1"/>
          <w:numId w:val="33"/>
        </w:numPr>
        <w:tabs>
          <w:tab w:val="left" w:pos="1123"/>
        </w:tabs>
        <w:spacing w:before="7" w:line="240" w:lineRule="auto"/>
        <w:ind w:left="0" w:firstLine="709"/>
        <w:rPr>
          <w:rStyle w:val="FontStyle31"/>
          <w:rFonts w:ascii="Arial" w:hAnsi="Arial" w:cs="Arial"/>
        </w:rPr>
      </w:pPr>
      <w:r w:rsidRPr="00000CF4">
        <w:rPr>
          <w:rStyle w:val="FontStyle31"/>
          <w:rFonts w:ascii="Arial" w:hAnsi="Arial" w:cs="Arial"/>
        </w:rPr>
        <w:t xml:space="preserve">nenutrūkstamai tiekti </w:t>
      </w:r>
      <w:r w:rsidRPr="00763C49">
        <w:rPr>
          <w:rStyle w:val="FontStyle31"/>
          <w:rFonts w:ascii="Arial" w:hAnsi="Arial" w:cs="Arial"/>
          <w:b/>
        </w:rPr>
        <w:t>Vartotojui</w:t>
      </w:r>
      <w:r w:rsidRPr="00000CF4">
        <w:rPr>
          <w:rStyle w:val="FontStyle31"/>
          <w:rFonts w:ascii="Arial" w:hAnsi="Arial" w:cs="Arial"/>
        </w:rPr>
        <w:t xml:space="preserve"> karštą vandenį, išskyrus atvejus, kai karšto vandens tiekimas sustabdomas</w:t>
      </w:r>
      <w:r w:rsidR="0074348D" w:rsidRPr="00000CF4">
        <w:rPr>
          <w:rStyle w:val="FontStyle31"/>
          <w:rFonts w:ascii="Arial" w:hAnsi="Arial" w:cs="Arial"/>
        </w:rPr>
        <w:t xml:space="preserve"> </w:t>
      </w:r>
      <w:r w:rsidRPr="00000CF4">
        <w:rPr>
          <w:rStyle w:val="FontStyle31"/>
          <w:rFonts w:ascii="Arial" w:hAnsi="Arial" w:cs="Arial"/>
        </w:rPr>
        <w:t xml:space="preserve">įrenginių remonto arba profilaktinio patikrinimo darbams atlikti (atliekant </w:t>
      </w:r>
      <w:r w:rsidR="00763C49">
        <w:rPr>
          <w:rStyle w:val="FontStyle31"/>
          <w:rFonts w:ascii="Arial" w:hAnsi="Arial" w:cs="Arial"/>
        </w:rPr>
        <w:t>š</w:t>
      </w:r>
      <w:r w:rsidR="00763C49" w:rsidRPr="00000CF4">
        <w:rPr>
          <w:rStyle w:val="FontStyle31"/>
          <w:rFonts w:ascii="Arial" w:hAnsi="Arial" w:cs="Arial"/>
        </w:rPr>
        <w:t xml:space="preserve">iuos </w:t>
      </w:r>
      <w:r w:rsidRPr="00000CF4">
        <w:rPr>
          <w:rStyle w:val="FontStyle31"/>
          <w:rFonts w:ascii="Arial" w:hAnsi="Arial" w:cs="Arial"/>
        </w:rPr>
        <w:t xml:space="preserve">darbus galimos iki </w:t>
      </w:r>
      <w:r w:rsidRPr="00AB450D">
        <w:rPr>
          <w:rStyle w:val="FontStyle31"/>
          <w:rFonts w:ascii="Arial" w:hAnsi="Arial" w:cs="Arial"/>
        </w:rPr>
        <w:t>10 parų per metus karšto vandens tiekimo pertraukos), naujiems įrenginiams prijungti, avarijai lokalizuoti, dėl karšto</w:t>
      </w:r>
      <w:r w:rsidRPr="00000CF4">
        <w:rPr>
          <w:rStyle w:val="FontStyle31"/>
          <w:rFonts w:ascii="Arial" w:hAnsi="Arial" w:cs="Arial"/>
        </w:rPr>
        <w:t xml:space="preserve"> vandens vartotojų ar trečiųjų asmenų neteisėtų veiksmų (</w:t>
      </w:r>
      <w:r w:rsidR="00763C49">
        <w:rPr>
          <w:rStyle w:val="FontStyle31"/>
          <w:rFonts w:ascii="Arial" w:hAnsi="Arial" w:cs="Arial"/>
        </w:rPr>
        <w:t xml:space="preserve">taip pat ir </w:t>
      </w:r>
      <w:r w:rsidRPr="00000CF4">
        <w:rPr>
          <w:rStyle w:val="FontStyle31"/>
          <w:rFonts w:ascii="Arial" w:hAnsi="Arial" w:cs="Arial"/>
        </w:rPr>
        <w:t>savavališk</w:t>
      </w:r>
      <w:r w:rsidR="00763C49">
        <w:rPr>
          <w:rStyle w:val="FontStyle31"/>
          <w:rFonts w:ascii="Arial" w:hAnsi="Arial" w:cs="Arial"/>
        </w:rPr>
        <w:t>o</w:t>
      </w:r>
      <w:r w:rsidRPr="00000CF4">
        <w:rPr>
          <w:rStyle w:val="FontStyle31"/>
          <w:rFonts w:ascii="Arial" w:hAnsi="Arial" w:cs="Arial"/>
        </w:rPr>
        <w:t xml:space="preserve"> karšto vandens vartojim</w:t>
      </w:r>
      <w:r w:rsidR="00763C49">
        <w:rPr>
          <w:rStyle w:val="FontStyle31"/>
          <w:rFonts w:ascii="Arial" w:hAnsi="Arial" w:cs="Arial"/>
        </w:rPr>
        <w:t>o</w:t>
      </w:r>
      <w:r w:rsidRPr="00000CF4">
        <w:rPr>
          <w:rStyle w:val="FontStyle31"/>
          <w:rFonts w:ascii="Arial" w:hAnsi="Arial" w:cs="Arial"/>
        </w:rPr>
        <w:t xml:space="preserve">, jeigu pažeidžiamas nustatytas karšto vandens įrenginių režimas, nevykdomi </w:t>
      </w:r>
      <w:r w:rsidRPr="00752172">
        <w:rPr>
          <w:rStyle w:val="FontStyle31"/>
          <w:rFonts w:ascii="Arial" w:hAnsi="Arial" w:cs="Arial"/>
          <w:b/>
        </w:rPr>
        <w:t>Karšto vandens tiekėjo</w:t>
      </w:r>
      <w:r w:rsidRPr="00000CF4">
        <w:rPr>
          <w:rStyle w:val="FontStyle31"/>
          <w:rFonts w:ascii="Arial" w:hAnsi="Arial" w:cs="Arial"/>
        </w:rPr>
        <w:t xml:space="preserve"> nurodymai likviduoti gedimus, dėl kurių gali įvykti avarija arba susidaro pavojus žmonių gyvybei ar saugumui, atitinkamų įrenginių sugadinimas), </w:t>
      </w:r>
      <w:r w:rsidRPr="00752172">
        <w:rPr>
          <w:rStyle w:val="FontStyle31"/>
          <w:rFonts w:ascii="Arial" w:hAnsi="Arial" w:cs="Arial"/>
          <w:b/>
        </w:rPr>
        <w:t>Vartotojui</w:t>
      </w:r>
      <w:r w:rsidRPr="00000CF4">
        <w:rPr>
          <w:rStyle w:val="FontStyle31"/>
          <w:rFonts w:ascii="Arial" w:hAnsi="Arial" w:cs="Arial"/>
        </w:rPr>
        <w:t xml:space="preserve"> neapmokėjus sąskaitos už šilumą ir (ar) karštą vandenį daugiau kaip </w:t>
      </w:r>
      <w:r w:rsidR="00752172">
        <w:rPr>
          <w:rStyle w:val="FontStyle31"/>
          <w:rFonts w:ascii="Arial" w:hAnsi="Arial" w:cs="Arial"/>
        </w:rPr>
        <w:t>30</w:t>
      </w:r>
      <w:r w:rsidR="00CD6A44">
        <w:rPr>
          <w:rStyle w:val="FontStyle31"/>
          <w:rFonts w:ascii="Arial" w:hAnsi="Arial" w:cs="Arial"/>
        </w:rPr>
        <w:t xml:space="preserve"> (trisdešimt)</w:t>
      </w:r>
      <w:r w:rsidR="00752172" w:rsidRPr="00000CF4">
        <w:rPr>
          <w:rStyle w:val="FontStyle31"/>
          <w:rFonts w:ascii="Arial" w:hAnsi="Arial" w:cs="Arial"/>
        </w:rPr>
        <w:t xml:space="preserve"> </w:t>
      </w:r>
      <w:r w:rsidRPr="00000CF4">
        <w:rPr>
          <w:rStyle w:val="FontStyle31"/>
          <w:rFonts w:ascii="Arial" w:hAnsi="Arial" w:cs="Arial"/>
        </w:rPr>
        <w:t xml:space="preserve">kalendorinių dienų, skaičiuojant nuo vėliausios leistinos sąskaitos apmokėjimo dienos, bei kitais teisės aktų ir </w:t>
      </w:r>
      <w:r w:rsidRPr="00752172">
        <w:rPr>
          <w:rStyle w:val="FontStyle31"/>
          <w:rFonts w:ascii="Arial" w:hAnsi="Arial" w:cs="Arial"/>
          <w:b/>
        </w:rPr>
        <w:t>Sutarties</w:t>
      </w:r>
      <w:r w:rsidRPr="00000CF4">
        <w:rPr>
          <w:rStyle w:val="FontStyle31"/>
          <w:rFonts w:ascii="Arial" w:hAnsi="Arial" w:cs="Arial"/>
        </w:rPr>
        <w:t xml:space="preserve"> numatytais atvejais;</w:t>
      </w:r>
    </w:p>
    <w:p w14:paraId="3D8420E8" w14:textId="5DA4B01A" w:rsidR="00275BDA" w:rsidRPr="00000CF4" w:rsidRDefault="00275BDA" w:rsidP="00E85831">
      <w:pPr>
        <w:pStyle w:val="Style4"/>
        <w:widowControl/>
        <w:numPr>
          <w:ilvl w:val="1"/>
          <w:numId w:val="33"/>
        </w:numPr>
        <w:tabs>
          <w:tab w:val="left" w:pos="1123"/>
        </w:tabs>
        <w:spacing w:before="7" w:line="240" w:lineRule="auto"/>
        <w:ind w:left="0" w:firstLine="709"/>
        <w:rPr>
          <w:rStyle w:val="FontStyle31"/>
          <w:rFonts w:ascii="Arial" w:hAnsi="Arial" w:cs="Arial"/>
        </w:rPr>
      </w:pPr>
      <w:r w:rsidRPr="00000CF4">
        <w:rPr>
          <w:rStyle w:val="FontStyle31"/>
          <w:rFonts w:ascii="Arial" w:hAnsi="Arial" w:cs="Arial"/>
        </w:rPr>
        <w:t xml:space="preserve">užtikrinti, kad karšto vandens temperatūra, slėgis ir higienos rodikliai atitiktų teisės aktų nustatytus reikalavimus, išskyrus tuos atvejus, </w:t>
      </w:r>
      <w:r w:rsidR="0074348D" w:rsidRPr="00000CF4">
        <w:rPr>
          <w:rStyle w:val="FontStyle31"/>
          <w:rFonts w:ascii="Arial" w:hAnsi="Arial" w:cs="Arial"/>
        </w:rPr>
        <w:t xml:space="preserve">kurie nepriklauso nuo </w:t>
      </w:r>
      <w:r w:rsidR="008933DF" w:rsidRPr="00752172">
        <w:rPr>
          <w:rStyle w:val="FontStyle31"/>
          <w:rFonts w:ascii="Arial" w:hAnsi="Arial" w:cs="Arial"/>
          <w:b/>
        </w:rPr>
        <w:t>Karšto vandens t</w:t>
      </w:r>
      <w:r w:rsidR="0074348D" w:rsidRPr="00752172">
        <w:rPr>
          <w:rStyle w:val="FontStyle31"/>
          <w:rFonts w:ascii="Arial" w:hAnsi="Arial" w:cs="Arial"/>
          <w:b/>
        </w:rPr>
        <w:t>iekėjo</w:t>
      </w:r>
      <w:r w:rsidR="008933DF" w:rsidRPr="00000CF4">
        <w:rPr>
          <w:rStyle w:val="FontStyle31"/>
          <w:rFonts w:ascii="Arial" w:hAnsi="Arial" w:cs="Arial"/>
        </w:rPr>
        <w:t xml:space="preserve"> </w:t>
      </w:r>
      <w:r w:rsidR="00763C49">
        <w:rPr>
          <w:rStyle w:val="FontStyle31"/>
          <w:rFonts w:ascii="Arial" w:hAnsi="Arial" w:cs="Arial"/>
        </w:rPr>
        <w:t>ir</w:t>
      </w:r>
      <w:r w:rsidR="00763C49" w:rsidRPr="00000CF4">
        <w:rPr>
          <w:rStyle w:val="FontStyle31"/>
          <w:rFonts w:ascii="Arial" w:hAnsi="Arial" w:cs="Arial"/>
        </w:rPr>
        <w:t xml:space="preserve"> </w:t>
      </w:r>
      <w:r w:rsidR="008933DF" w:rsidRPr="00000CF4">
        <w:rPr>
          <w:rStyle w:val="FontStyle31"/>
          <w:rFonts w:ascii="Arial" w:hAnsi="Arial" w:cs="Arial"/>
        </w:rPr>
        <w:t>kai</w:t>
      </w:r>
      <w:r w:rsidR="0074348D" w:rsidRPr="00000CF4">
        <w:rPr>
          <w:rStyle w:val="FontStyle31"/>
          <w:rFonts w:ascii="Arial" w:hAnsi="Arial" w:cs="Arial"/>
        </w:rPr>
        <w:t xml:space="preserve"> </w:t>
      </w:r>
      <w:r w:rsidRPr="00000CF4">
        <w:rPr>
          <w:rStyle w:val="FontStyle31"/>
          <w:rFonts w:ascii="Arial" w:hAnsi="Arial" w:cs="Arial"/>
        </w:rPr>
        <w:t xml:space="preserve">karšto vandens temperatūros, slėgio ir higienos rodiklių neįmanoma užtikrinti dėl </w:t>
      </w:r>
      <w:r w:rsidRPr="00752172">
        <w:rPr>
          <w:rStyle w:val="FontStyle31"/>
          <w:rFonts w:ascii="Arial" w:hAnsi="Arial" w:cs="Arial"/>
          <w:b/>
        </w:rPr>
        <w:t>Vartotojo</w:t>
      </w:r>
      <w:r w:rsidRPr="00000CF4">
        <w:rPr>
          <w:rStyle w:val="FontStyle31"/>
          <w:rFonts w:ascii="Arial" w:hAnsi="Arial" w:cs="Arial"/>
        </w:rPr>
        <w:t xml:space="preserve"> arba trečiųjų asmenų (</w:t>
      </w:r>
      <w:r w:rsidR="00763C49">
        <w:rPr>
          <w:rStyle w:val="FontStyle31"/>
          <w:rFonts w:ascii="Arial" w:hAnsi="Arial" w:cs="Arial"/>
        </w:rPr>
        <w:t xml:space="preserve">tarp jų ir </w:t>
      </w:r>
      <w:r w:rsidRPr="00000CF4">
        <w:rPr>
          <w:rStyle w:val="FontStyle31"/>
          <w:rFonts w:ascii="Arial" w:hAnsi="Arial" w:cs="Arial"/>
        </w:rPr>
        <w:t xml:space="preserve">geriamojo vandens tiekėjo, </w:t>
      </w:r>
      <w:r w:rsidRPr="00752172">
        <w:rPr>
          <w:rStyle w:val="FontStyle31"/>
          <w:rFonts w:ascii="Arial" w:hAnsi="Arial" w:cs="Arial"/>
          <w:b/>
        </w:rPr>
        <w:t>Pastato</w:t>
      </w:r>
      <w:r w:rsidRPr="00000CF4">
        <w:rPr>
          <w:rStyle w:val="FontStyle31"/>
          <w:rFonts w:ascii="Arial" w:hAnsi="Arial" w:cs="Arial"/>
        </w:rPr>
        <w:t xml:space="preserve"> šildymo ir karšto vandens sistemos </w:t>
      </w:r>
      <w:r w:rsidR="00556F30" w:rsidRPr="00752172">
        <w:rPr>
          <w:rStyle w:val="FontStyle31"/>
          <w:rFonts w:ascii="Arial" w:hAnsi="Arial" w:cs="Arial"/>
          <w:b/>
        </w:rPr>
        <w:t>P</w:t>
      </w:r>
      <w:r w:rsidRPr="00752172">
        <w:rPr>
          <w:rStyle w:val="FontStyle31"/>
          <w:rFonts w:ascii="Arial" w:hAnsi="Arial" w:cs="Arial"/>
          <w:b/>
        </w:rPr>
        <w:t>rižiūrėtojo</w:t>
      </w:r>
      <w:r w:rsidRPr="00000CF4">
        <w:rPr>
          <w:rStyle w:val="FontStyle31"/>
          <w:rFonts w:ascii="Arial" w:hAnsi="Arial" w:cs="Arial"/>
        </w:rPr>
        <w:t xml:space="preserve">, </w:t>
      </w:r>
      <w:r w:rsidRPr="00752172">
        <w:rPr>
          <w:rStyle w:val="FontStyle31"/>
          <w:rFonts w:ascii="Arial" w:hAnsi="Arial" w:cs="Arial"/>
          <w:b/>
        </w:rPr>
        <w:t>Pastato</w:t>
      </w:r>
      <w:r w:rsidRPr="00000CF4">
        <w:rPr>
          <w:rStyle w:val="FontStyle31"/>
          <w:rFonts w:ascii="Arial" w:hAnsi="Arial" w:cs="Arial"/>
        </w:rPr>
        <w:t xml:space="preserve"> valdytojo) neteisėtų veiksmų (neveikimo) arba jei yra pačių vartotojų sprendimas dėl žemesnių karšto vandens temperatūrų, taip pat atvejus, kuomet daugiabučiame name vartotojams bendrosios nuosavybės teise priklausanti karšto vandens sistema techniškai nesudaro tam galimybių (pvz., </w:t>
      </w:r>
      <w:r w:rsidR="00556F30">
        <w:rPr>
          <w:rStyle w:val="FontStyle31"/>
          <w:rFonts w:ascii="Arial" w:hAnsi="Arial" w:cs="Arial"/>
        </w:rPr>
        <w:t xml:space="preserve">nėra </w:t>
      </w:r>
      <w:r w:rsidRPr="00000CF4">
        <w:rPr>
          <w:rStyle w:val="FontStyle31"/>
          <w:rFonts w:ascii="Arial" w:hAnsi="Arial" w:cs="Arial"/>
        </w:rPr>
        <w:t>cirkuliacinio kontūro);</w:t>
      </w:r>
    </w:p>
    <w:p w14:paraId="4585390E" w14:textId="1EB25E16" w:rsidR="00275BDA" w:rsidRPr="00000CF4" w:rsidRDefault="00275BDA" w:rsidP="00E85831">
      <w:pPr>
        <w:pStyle w:val="Style4"/>
        <w:widowControl/>
        <w:numPr>
          <w:ilvl w:val="1"/>
          <w:numId w:val="33"/>
        </w:numPr>
        <w:tabs>
          <w:tab w:val="left" w:pos="1152"/>
        </w:tabs>
        <w:spacing w:line="240" w:lineRule="auto"/>
        <w:ind w:left="0" w:firstLine="709"/>
        <w:jc w:val="left"/>
        <w:rPr>
          <w:rFonts w:ascii="Arial" w:hAnsi="Arial" w:cs="Arial"/>
          <w:sz w:val="20"/>
          <w:szCs w:val="20"/>
        </w:rPr>
      </w:pPr>
      <w:r w:rsidRPr="00000CF4">
        <w:rPr>
          <w:rStyle w:val="FontStyle31"/>
          <w:rFonts w:ascii="Arial" w:hAnsi="Arial" w:cs="Arial"/>
        </w:rPr>
        <w:t xml:space="preserve">teisės aktų bei </w:t>
      </w:r>
      <w:r w:rsidRPr="00752172">
        <w:rPr>
          <w:rStyle w:val="FontStyle31"/>
          <w:rFonts w:ascii="Arial" w:hAnsi="Arial" w:cs="Arial"/>
          <w:b/>
        </w:rPr>
        <w:t>Sutarties</w:t>
      </w:r>
      <w:r w:rsidRPr="00000CF4">
        <w:rPr>
          <w:rStyle w:val="FontStyle31"/>
          <w:rFonts w:ascii="Arial" w:hAnsi="Arial" w:cs="Arial"/>
        </w:rPr>
        <w:t xml:space="preserve"> nustatyta tvarka tvarkyti tiekiamo karšto vandens apskaitą:</w:t>
      </w:r>
    </w:p>
    <w:p w14:paraId="22EA9EF0" w14:textId="2CB1124F" w:rsidR="00275BDA" w:rsidRDefault="00275BDA" w:rsidP="00985818">
      <w:pPr>
        <w:pStyle w:val="Style4"/>
        <w:widowControl/>
        <w:numPr>
          <w:ilvl w:val="2"/>
          <w:numId w:val="33"/>
        </w:numPr>
        <w:tabs>
          <w:tab w:val="left" w:pos="1325"/>
        </w:tabs>
        <w:spacing w:line="240" w:lineRule="auto"/>
        <w:ind w:left="0" w:firstLine="709"/>
        <w:rPr>
          <w:rStyle w:val="FontStyle31"/>
          <w:rFonts w:ascii="Arial" w:hAnsi="Arial" w:cs="Arial"/>
        </w:rPr>
      </w:pPr>
      <w:r w:rsidRPr="00000CF4">
        <w:rPr>
          <w:rStyle w:val="FontStyle31"/>
          <w:rFonts w:ascii="Arial" w:hAnsi="Arial" w:cs="Arial"/>
        </w:rPr>
        <w:t xml:space="preserve">teisės aktų ir </w:t>
      </w:r>
      <w:r w:rsidRPr="00752172">
        <w:rPr>
          <w:rStyle w:val="FontStyle31"/>
          <w:rFonts w:ascii="Arial" w:hAnsi="Arial" w:cs="Arial"/>
          <w:b/>
        </w:rPr>
        <w:t>Sutarties</w:t>
      </w:r>
      <w:r w:rsidRPr="00000CF4">
        <w:rPr>
          <w:rStyle w:val="FontStyle31"/>
          <w:rFonts w:ascii="Arial" w:hAnsi="Arial" w:cs="Arial"/>
        </w:rPr>
        <w:t xml:space="preserve"> nustatyta tvarka bei esant objektyvioms galimybėms </w:t>
      </w:r>
      <w:r w:rsidRPr="00752172">
        <w:rPr>
          <w:rStyle w:val="FontStyle31"/>
          <w:rFonts w:ascii="Arial" w:hAnsi="Arial" w:cs="Arial"/>
          <w:b/>
        </w:rPr>
        <w:t>Vartotojo</w:t>
      </w:r>
      <w:r w:rsidRPr="00000CF4">
        <w:rPr>
          <w:rStyle w:val="FontStyle31"/>
          <w:rFonts w:ascii="Arial" w:hAnsi="Arial" w:cs="Arial"/>
        </w:rPr>
        <w:t xml:space="preserve"> bute ir (ar) kitose patalpose įrengti </w:t>
      </w:r>
      <w:r w:rsidR="004117AC" w:rsidRPr="00000CF4">
        <w:rPr>
          <w:rStyle w:val="FontStyle31"/>
          <w:rFonts w:ascii="Arial" w:hAnsi="Arial" w:cs="Arial"/>
        </w:rPr>
        <w:t xml:space="preserve">atsiskaitomuosius </w:t>
      </w:r>
      <w:r w:rsidRPr="00000CF4">
        <w:rPr>
          <w:rStyle w:val="FontStyle31"/>
          <w:rFonts w:ascii="Arial" w:hAnsi="Arial" w:cs="Arial"/>
        </w:rPr>
        <w:t>karšto vandens (geriamojo vandens) apskaitos prietaisus</w:t>
      </w:r>
      <w:r w:rsidR="004117AC" w:rsidRPr="00000CF4">
        <w:rPr>
          <w:rStyle w:val="FontStyle31"/>
          <w:rFonts w:ascii="Arial" w:hAnsi="Arial" w:cs="Arial"/>
        </w:rPr>
        <w:t>, t. y. karšto vandens skaitiklius</w:t>
      </w:r>
      <w:r w:rsidRPr="00000CF4">
        <w:rPr>
          <w:rStyle w:val="FontStyle31"/>
          <w:rFonts w:ascii="Arial" w:hAnsi="Arial" w:cs="Arial"/>
        </w:rPr>
        <w:t xml:space="preserve"> </w:t>
      </w:r>
      <w:r w:rsidR="00E14B09">
        <w:rPr>
          <w:rStyle w:val="FontStyle31"/>
          <w:rFonts w:ascii="Arial" w:hAnsi="Arial" w:cs="Arial"/>
        </w:rPr>
        <w:t>(</w:t>
      </w:r>
      <w:r w:rsidRPr="00752172">
        <w:rPr>
          <w:rStyle w:val="FontStyle31"/>
          <w:rFonts w:ascii="Arial" w:hAnsi="Arial" w:cs="Arial"/>
          <w:b/>
        </w:rPr>
        <w:t>Karšto vandens tiekėjui</w:t>
      </w:r>
      <w:r w:rsidRPr="00000CF4">
        <w:rPr>
          <w:rStyle w:val="FontStyle31"/>
          <w:rFonts w:ascii="Arial" w:hAnsi="Arial" w:cs="Arial"/>
        </w:rPr>
        <w:t xml:space="preserve"> priklausantys skaitikliai yra įrengiami </w:t>
      </w:r>
      <w:r w:rsidR="00556F30">
        <w:rPr>
          <w:rStyle w:val="FontStyle31"/>
          <w:rFonts w:ascii="Arial" w:hAnsi="Arial" w:cs="Arial"/>
        </w:rPr>
        <w:t>ir</w:t>
      </w:r>
      <w:r w:rsidRPr="00000CF4">
        <w:rPr>
          <w:rStyle w:val="FontStyle31"/>
          <w:rFonts w:ascii="Arial" w:hAnsi="Arial" w:cs="Arial"/>
        </w:rPr>
        <w:t xml:space="preserve"> keičiami vietos savivaldybės tarybos pagal Valstybinės kainų ir energetikos kontrolės komisijos</w:t>
      </w:r>
      <w:r w:rsidR="00E14B09">
        <w:rPr>
          <w:rStyle w:val="FontStyle31"/>
          <w:rFonts w:ascii="Arial" w:hAnsi="Arial" w:cs="Arial"/>
        </w:rPr>
        <w:t xml:space="preserve"> (</w:t>
      </w:r>
      <w:bookmarkStart w:id="1" w:name="_GoBack"/>
      <w:bookmarkEnd w:id="1"/>
      <w:r w:rsidR="00E14B09">
        <w:rPr>
          <w:rStyle w:val="FontStyle31"/>
          <w:rFonts w:ascii="Arial" w:hAnsi="Arial" w:cs="Arial"/>
        </w:rPr>
        <w:t>nuo 2019 m. liepos 1 d. Valstybinė energetikos reguliavimo taryba) (toliau</w:t>
      </w:r>
      <w:r w:rsidR="00794EDB">
        <w:rPr>
          <w:rStyle w:val="FontStyle31"/>
          <w:rFonts w:ascii="Arial" w:hAnsi="Arial" w:cs="Arial"/>
        </w:rPr>
        <w:t xml:space="preserve"> </w:t>
      </w:r>
      <w:r w:rsidR="008C25EF" w:rsidRPr="00752172">
        <w:rPr>
          <w:rStyle w:val="FontStyle31"/>
          <w:rFonts w:ascii="Arial" w:hAnsi="Arial" w:cs="Arial"/>
        </w:rPr>
        <w:t>–</w:t>
      </w:r>
      <w:r w:rsidR="00794EDB">
        <w:rPr>
          <w:rStyle w:val="FontStyle31"/>
          <w:rFonts w:ascii="Arial" w:hAnsi="Arial" w:cs="Arial"/>
        </w:rPr>
        <w:t xml:space="preserve"> </w:t>
      </w:r>
      <w:r w:rsidR="00E14B09">
        <w:rPr>
          <w:rStyle w:val="FontStyle31"/>
          <w:rFonts w:ascii="Arial" w:hAnsi="Arial" w:cs="Arial"/>
        </w:rPr>
        <w:t xml:space="preserve">Taryba) </w:t>
      </w:r>
      <w:r w:rsidRPr="00000CF4">
        <w:rPr>
          <w:rStyle w:val="FontStyle31"/>
          <w:rFonts w:ascii="Arial" w:hAnsi="Arial" w:cs="Arial"/>
        </w:rPr>
        <w:t xml:space="preserve">metodiką Atsiskaitomųjų karšto vandens apskaitos prietaisų įrengimo </w:t>
      </w:r>
      <w:r w:rsidR="00556F30">
        <w:rPr>
          <w:rStyle w:val="FontStyle31"/>
          <w:rFonts w:ascii="Arial" w:hAnsi="Arial" w:cs="Arial"/>
        </w:rPr>
        <w:t>ir</w:t>
      </w:r>
      <w:r w:rsidRPr="00000CF4">
        <w:rPr>
          <w:rStyle w:val="FontStyle31"/>
          <w:rFonts w:ascii="Arial" w:hAnsi="Arial" w:cs="Arial"/>
        </w:rPr>
        <w:t xml:space="preserve"> aptarnavimo veiklos plano galiojimo numatytais terminais), įrengus juos prižiūrėti ir </w:t>
      </w:r>
      <w:r w:rsidR="00556F30">
        <w:rPr>
          <w:rStyle w:val="FontStyle31"/>
          <w:rFonts w:ascii="Arial" w:hAnsi="Arial" w:cs="Arial"/>
        </w:rPr>
        <w:t xml:space="preserve">laiku </w:t>
      </w:r>
      <w:r w:rsidRPr="00000CF4">
        <w:rPr>
          <w:rStyle w:val="FontStyle31"/>
          <w:rFonts w:ascii="Arial" w:hAnsi="Arial" w:cs="Arial"/>
        </w:rPr>
        <w:t>atlikti jų metrologinę patikrą, pasibaigus jų eksploatacijos terminui ir (ar) jiems nepataisomai sugedus, pakeisti naujais;</w:t>
      </w:r>
    </w:p>
    <w:p w14:paraId="1DE0104A" w14:textId="25CAF589" w:rsidR="00275BDA" w:rsidRDefault="00275BDA" w:rsidP="00985818">
      <w:pPr>
        <w:pStyle w:val="Style4"/>
        <w:widowControl/>
        <w:numPr>
          <w:ilvl w:val="2"/>
          <w:numId w:val="33"/>
        </w:numPr>
        <w:tabs>
          <w:tab w:val="left" w:pos="1325"/>
        </w:tabs>
        <w:spacing w:line="240" w:lineRule="auto"/>
        <w:ind w:left="0" w:firstLine="709"/>
        <w:rPr>
          <w:rStyle w:val="FontStyle31"/>
          <w:rFonts w:ascii="Arial" w:hAnsi="Arial" w:cs="Arial"/>
        </w:rPr>
      </w:pPr>
      <w:r w:rsidRPr="00E85831">
        <w:rPr>
          <w:rStyle w:val="FontStyle31"/>
          <w:rFonts w:ascii="Arial" w:hAnsi="Arial" w:cs="Arial"/>
        </w:rPr>
        <w:t xml:space="preserve">užtikrinti, kad </w:t>
      </w:r>
      <w:r w:rsidRPr="00E85831">
        <w:rPr>
          <w:rStyle w:val="FontStyle31"/>
          <w:rFonts w:ascii="Arial" w:hAnsi="Arial" w:cs="Arial"/>
          <w:b/>
        </w:rPr>
        <w:t>Vartotojo</w:t>
      </w:r>
      <w:r w:rsidRPr="00E85831">
        <w:rPr>
          <w:rStyle w:val="FontStyle31"/>
          <w:rFonts w:ascii="Arial" w:hAnsi="Arial" w:cs="Arial"/>
        </w:rPr>
        <w:t xml:space="preserve"> rašytiniu prašymu būtų atlikta neeilinė </w:t>
      </w:r>
      <w:r w:rsidRPr="00E85831">
        <w:rPr>
          <w:rStyle w:val="FontStyle31"/>
          <w:rFonts w:ascii="Arial" w:hAnsi="Arial" w:cs="Arial"/>
          <w:b/>
        </w:rPr>
        <w:t>Karšto vandens tiekėjui</w:t>
      </w:r>
      <w:r w:rsidRPr="00E85831">
        <w:rPr>
          <w:rStyle w:val="FontStyle31"/>
          <w:rFonts w:ascii="Arial" w:hAnsi="Arial" w:cs="Arial"/>
        </w:rPr>
        <w:t xml:space="preserve"> priklausančio karšto vandens apskaitos prietaiso metrologinė patikra;</w:t>
      </w:r>
    </w:p>
    <w:p w14:paraId="508512E5" w14:textId="4503C93C" w:rsidR="00275BDA" w:rsidRPr="00E85831" w:rsidRDefault="00D00F24" w:rsidP="00985818">
      <w:pPr>
        <w:pStyle w:val="Style4"/>
        <w:widowControl/>
        <w:numPr>
          <w:ilvl w:val="2"/>
          <w:numId w:val="33"/>
        </w:numPr>
        <w:tabs>
          <w:tab w:val="left" w:pos="1303"/>
        </w:tabs>
        <w:spacing w:line="240" w:lineRule="auto"/>
        <w:ind w:left="0" w:firstLine="709"/>
        <w:rPr>
          <w:rFonts w:ascii="Arial" w:hAnsi="Arial" w:cs="Arial"/>
          <w:sz w:val="20"/>
          <w:szCs w:val="20"/>
        </w:rPr>
      </w:pPr>
      <w:r w:rsidRPr="00E85831">
        <w:rPr>
          <w:rStyle w:val="FontStyle31"/>
          <w:rFonts w:ascii="Arial" w:hAnsi="Arial" w:cs="Arial"/>
        </w:rPr>
        <w:t xml:space="preserve">Teisės aktais nustatyta tvarka </w:t>
      </w:r>
      <w:r w:rsidR="00556F30" w:rsidRPr="00E85831">
        <w:rPr>
          <w:rStyle w:val="FontStyle31"/>
          <w:rFonts w:ascii="Arial" w:hAnsi="Arial" w:cs="Arial"/>
        </w:rPr>
        <w:t xml:space="preserve">ir </w:t>
      </w:r>
      <w:r w:rsidRPr="00E85831">
        <w:rPr>
          <w:rStyle w:val="FontStyle31"/>
          <w:rFonts w:ascii="Arial" w:hAnsi="Arial" w:cs="Arial"/>
          <w:b/>
        </w:rPr>
        <w:t>Vartotojo</w:t>
      </w:r>
      <w:r w:rsidRPr="00E85831">
        <w:rPr>
          <w:rStyle w:val="FontStyle31"/>
          <w:rFonts w:ascii="Arial" w:hAnsi="Arial" w:cs="Arial"/>
        </w:rPr>
        <w:t xml:space="preserve"> prašymu atlikti neeilinę</w:t>
      </w:r>
      <w:r w:rsidR="008B342D" w:rsidRPr="00E85831">
        <w:rPr>
          <w:rStyle w:val="FontStyle31"/>
          <w:rFonts w:ascii="Arial" w:hAnsi="Arial" w:cs="Arial"/>
        </w:rPr>
        <w:t xml:space="preserve"> </w:t>
      </w:r>
      <w:r w:rsidR="00275BDA" w:rsidRPr="00E85831">
        <w:rPr>
          <w:rStyle w:val="FontStyle31"/>
          <w:rFonts w:ascii="Arial" w:hAnsi="Arial" w:cs="Arial"/>
        </w:rPr>
        <w:t>karšto vandens skaitiklio metrologin</w:t>
      </w:r>
      <w:r w:rsidRPr="00E85831">
        <w:rPr>
          <w:rStyle w:val="FontStyle31"/>
          <w:rFonts w:ascii="Arial" w:hAnsi="Arial" w:cs="Arial"/>
        </w:rPr>
        <w:t>ę</w:t>
      </w:r>
      <w:r w:rsidR="00275BDA" w:rsidRPr="00E85831">
        <w:rPr>
          <w:rStyle w:val="FontStyle31"/>
          <w:rFonts w:ascii="Arial" w:hAnsi="Arial" w:cs="Arial"/>
        </w:rPr>
        <w:t xml:space="preserve"> patikr</w:t>
      </w:r>
      <w:r w:rsidRPr="00E85831">
        <w:rPr>
          <w:rStyle w:val="FontStyle31"/>
          <w:rFonts w:ascii="Arial" w:hAnsi="Arial" w:cs="Arial"/>
        </w:rPr>
        <w:t>ą</w:t>
      </w:r>
      <w:r w:rsidR="00275BDA" w:rsidRPr="00E85831">
        <w:rPr>
          <w:rStyle w:val="FontStyle31"/>
          <w:rFonts w:ascii="Arial" w:hAnsi="Arial" w:cs="Arial"/>
        </w:rPr>
        <w:t>, pastarajam sudarant galimybes tokią patikrą atlikti</w:t>
      </w:r>
      <w:r w:rsidR="0002251E" w:rsidRPr="00E85831">
        <w:rPr>
          <w:rStyle w:val="FontStyle31"/>
          <w:rFonts w:ascii="Arial" w:hAnsi="Arial" w:cs="Arial"/>
        </w:rPr>
        <w:t xml:space="preserve">. </w:t>
      </w:r>
      <w:r w:rsidR="0002251E" w:rsidRPr="00E85831">
        <w:rPr>
          <w:rFonts w:ascii="Arial" w:hAnsi="Arial" w:cs="Arial"/>
          <w:color w:val="000000"/>
          <w:sz w:val="20"/>
          <w:szCs w:val="20"/>
        </w:rPr>
        <w:t>Jeigu</w:t>
      </w:r>
      <w:r w:rsidR="00266A14" w:rsidRPr="00E85831">
        <w:rPr>
          <w:rFonts w:ascii="Arial" w:hAnsi="Arial" w:cs="Arial"/>
          <w:color w:val="000000"/>
          <w:sz w:val="20"/>
          <w:szCs w:val="20"/>
        </w:rPr>
        <w:t xml:space="preserve"> </w:t>
      </w:r>
      <w:r w:rsidR="00266A14" w:rsidRPr="00E85831">
        <w:rPr>
          <w:rFonts w:ascii="Arial" w:hAnsi="Arial" w:cs="Arial"/>
          <w:b/>
          <w:color w:val="000000"/>
          <w:sz w:val="20"/>
          <w:szCs w:val="20"/>
        </w:rPr>
        <w:t>Vartotojo</w:t>
      </w:r>
      <w:r w:rsidR="00266A14" w:rsidRPr="00E85831">
        <w:rPr>
          <w:rFonts w:ascii="Arial" w:hAnsi="Arial" w:cs="Arial"/>
          <w:color w:val="000000"/>
          <w:sz w:val="20"/>
          <w:szCs w:val="20"/>
        </w:rPr>
        <w:t xml:space="preserve"> prašymu </w:t>
      </w:r>
      <w:r w:rsidR="00621322" w:rsidRPr="00E85831">
        <w:rPr>
          <w:rFonts w:ascii="Arial" w:hAnsi="Arial" w:cs="Arial"/>
          <w:color w:val="000000"/>
          <w:sz w:val="20"/>
          <w:szCs w:val="20"/>
        </w:rPr>
        <w:t xml:space="preserve">atlikus </w:t>
      </w:r>
      <w:r w:rsidR="00266A14" w:rsidRPr="00E85831">
        <w:rPr>
          <w:rFonts w:ascii="Arial" w:hAnsi="Arial" w:cs="Arial"/>
          <w:color w:val="000000"/>
          <w:sz w:val="20"/>
          <w:szCs w:val="20"/>
        </w:rPr>
        <w:t>neeilin</w:t>
      </w:r>
      <w:r w:rsidR="00621322" w:rsidRPr="00E85831">
        <w:rPr>
          <w:rFonts w:ascii="Arial" w:hAnsi="Arial" w:cs="Arial"/>
          <w:color w:val="000000"/>
          <w:sz w:val="20"/>
          <w:szCs w:val="20"/>
        </w:rPr>
        <w:t xml:space="preserve">ę </w:t>
      </w:r>
      <w:r w:rsidR="00621322" w:rsidRPr="00E85831">
        <w:rPr>
          <w:rStyle w:val="FontStyle31"/>
          <w:rFonts w:ascii="Arial" w:hAnsi="Arial" w:cs="Arial"/>
        </w:rPr>
        <w:t xml:space="preserve">karšto vandens </w:t>
      </w:r>
      <w:r w:rsidR="00621322" w:rsidRPr="00E85831">
        <w:rPr>
          <w:rStyle w:val="FontStyle31"/>
          <w:rFonts w:ascii="Arial" w:hAnsi="Arial" w:cs="Arial"/>
        </w:rPr>
        <w:lastRenderedPageBreak/>
        <w:t>skaitiklio metrologinę patikrą</w:t>
      </w:r>
      <w:r w:rsidR="00621322" w:rsidRPr="00E85831">
        <w:rPr>
          <w:rFonts w:ascii="Arial" w:hAnsi="Arial" w:cs="Arial"/>
          <w:color w:val="000000"/>
          <w:sz w:val="20"/>
          <w:szCs w:val="20"/>
        </w:rPr>
        <w:t>,</w:t>
      </w:r>
      <w:r w:rsidR="0002251E" w:rsidRPr="00E85831">
        <w:rPr>
          <w:rFonts w:ascii="Arial" w:hAnsi="Arial" w:cs="Arial"/>
          <w:color w:val="000000"/>
          <w:sz w:val="20"/>
          <w:szCs w:val="20"/>
        </w:rPr>
        <w:t xml:space="preserve"> </w:t>
      </w:r>
      <w:r w:rsidR="00752172" w:rsidRPr="00E85831">
        <w:rPr>
          <w:rFonts w:ascii="Arial" w:hAnsi="Arial" w:cs="Arial"/>
          <w:color w:val="000000"/>
          <w:sz w:val="20"/>
          <w:szCs w:val="20"/>
        </w:rPr>
        <w:t xml:space="preserve">jos </w:t>
      </w:r>
      <w:r w:rsidR="0002251E" w:rsidRPr="00E85831">
        <w:rPr>
          <w:rFonts w:ascii="Arial" w:hAnsi="Arial" w:cs="Arial"/>
          <w:color w:val="000000"/>
          <w:sz w:val="20"/>
          <w:szCs w:val="20"/>
        </w:rPr>
        <w:t xml:space="preserve">metu buvo nustatyta, kad karšto vandens skaitiklis atitinka jam nustatytus metrologinius reikalavimus, </w:t>
      </w:r>
      <w:r w:rsidR="0002251E" w:rsidRPr="00E85831">
        <w:rPr>
          <w:rFonts w:ascii="Arial" w:hAnsi="Arial" w:cs="Arial"/>
          <w:b/>
          <w:color w:val="000000"/>
          <w:sz w:val="20"/>
          <w:szCs w:val="20"/>
        </w:rPr>
        <w:t>Vartotojas</w:t>
      </w:r>
      <w:r w:rsidR="0002251E" w:rsidRPr="00E85831">
        <w:rPr>
          <w:rFonts w:ascii="Arial" w:hAnsi="Arial" w:cs="Arial"/>
          <w:color w:val="000000"/>
          <w:sz w:val="20"/>
          <w:szCs w:val="20"/>
        </w:rPr>
        <w:t xml:space="preserve"> turi apmokėti</w:t>
      </w:r>
      <w:r w:rsidR="00275BDA" w:rsidRPr="00E85831">
        <w:rPr>
          <w:rStyle w:val="FontStyle31"/>
          <w:rFonts w:ascii="Arial" w:hAnsi="Arial" w:cs="Arial"/>
        </w:rPr>
        <w:t xml:space="preserve"> patikros atlikimo sąnaudas pagal pateikiamą sąmatą (pagal karšto vandens tiekėjo faktines išlaidas </w:t>
      </w:r>
      <w:r w:rsidR="00556F30" w:rsidRPr="00E85831">
        <w:rPr>
          <w:rStyle w:val="FontStyle31"/>
          <w:rFonts w:ascii="Arial" w:hAnsi="Arial" w:cs="Arial"/>
        </w:rPr>
        <w:t xml:space="preserve">ir </w:t>
      </w:r>
      <w:r w:rsidR="00275BDA" w:rsidRPr="00E85831">
        <w:rPr>
          <w:rStyle w:val="FontStyle31"/>
          <w:rFonts w:ascii="Arial" w:hAnsi="Arial" w:cs="Arial"/>
        </w:rPr>
        <w:t>darbo laiko sąnaudas tokių tikrinamų skaitiklių nuėmimui, transportavimui patikrai, pakaitinių skaitiklių išmontavimui</w:t>
      </w:r>
      <w:r w:rsidR="00556F30" w:rsidRPr="00E85831">
        <w:rPr>
          <w:rStyle w:val="FontStyle31"/>
          <w:rFonts w:ascii="Arial" w:hAnsi="Arial" w:cs="Arial"/>
        </w:rPr>
        <w:t xml:space="preserve"> ir įrengimui</w:t>
      </w:r>
      <w:r w:rsidR="00275BDA" w:rsidRPr="00E85831">
        <w:rPr>
          <w:rStyle w:val="FontStyle31"/>
          <w:rFonts w:ascii="Arial" w:hAnsi="Arial" w:cs="Arial"/>
        </w:rPr>
        <w:t xml:space="preserve">, </w:t>
      </w:r>
      <w:r w:rsidR="0047150E" w:rsidRPr="00E85831">
        <w:rPr>
          <w:rStyle w:val="FontStyle31"/>
          <w:rFonts w:ascii="Arial" w:hAnsi="Arial" w:cs="Arial"/>
        </w:rPr>
        <w:t xml:space="preserve">LR Ūkio ministerijos </w:t>
      </w:r>
      <w:r w:rsidR="00275BDA" w:rsidRPr="00E85831">
        <w:rPr>
          <w:rStyle w:val="FontStyle31"/>
          <w:rFonts w:ascii="Arial" w:hAnsi="Arial" w:cs="Arial"/>
        </w:rPr>
        <w:t xml:space="preserve"> paskirtų</w:t>
      </w:r>
      <w:r w:rsidR="0047150E" w:rsidRPr="00E85831">
        <w:rPr>
          <w:rStyle w:val="FontStyle31"/>
          <w:rFonts w:ascii="Arial" w:hAnsi="Arial" w:cs="Arial"/>
        </w:rPr>
        <w:t>jų</w:t>
      </w:r>
      <w:r w:rsidR="00275BDA" w:rsidRPr="00E85831">
        <w:rPr>
          <w:rStyle w:val="FontStyle31"/>
          <w:rFonts w:ascii="Arial" w:hAnsi="Arial" w:cs="Arial"/>
        </w:rPr>
        <w:t xml:space="preserve"> įstaigų ir įmonių, galinčių atlikti vandens skaitiklių metrologin</w:t>
      </w:r>
      <w:r w:rsidR="0047150E" w:rsidRPr="00E85831">
        <w:rPr>
          <w:rStyle w:val="FontStyle31"/>
          <w:rFonts w:ascii="Arial" w:hAnsi="Arial" w:cs="Arial"/>
        </w:rPr>
        <w:t>ę</w:t>
      </w:r>
      <w:r w:rsidR="00275BDA" w:rsidRPr="00E85831">
        <w:rPr>
          <w:rStyle w:val="FontStyle31"/>
          <w:rFonts w:ascii="Arial" w:hAnsi="Arial" w:cs="Arial"/>
        </w:rPr>
        <w:t xml:space="preserve"> patikr</w:t>
      </w:r>
      <w:r w:rsidR="0047150E" w:rsidRPr="00E85831">
        <w:rPr>
          <w:rStyle w:val="FontStyle31"/>
          <w:rFonts w:ascii="Arial" w:hAnsi="Arial" w:cs="Arial"/>
        </w:rPr>
        <w:t>ą</w:t>
      </w:r>
      <w:r w:rsidR="00275BDA" w:rsidRPr="00E85831">
        <w:rPr>
          <w:rStyle w:val="FontStyle31"/>
          <w:rFonts w:ascii="Arial" w:hAnsi="Arial" w:cs="Arial"/>
        </w:rPr>
        <w:t>, paslaugų įkainius, patikrintų skaitiklių transportavimui</w:t>
      </w:r>
      <w:r w:rsidR="000A5B2B" w:rsidRPr="00E85831">
        <w:rPr>
          <w:rStyle w:val="FontStyle31"/>
          <w:rFonts w:ascii="Arial" w:hAnsi="Arial" w:cs="Arial"/>
        </w:rPr>
        <w:t xml:space="preserve">, </w:t>
      </w:r>
      <w:r w:rsidR="00556F30" w:rsidRPr="00E85831">
        <w:rPr>
          <w:rStyle w:val="FontStyle31"/>
          <w:rFonts w:ascii="Arial" w:hAnsi="Arial" w:cs="Arial"/>
        </w:rPr>
        <w:t>įrengimui</w:t>
      </w:r>
      <w:r w:rsidR="00275BDA" w:rsidRPr="00E85831">
        <w:rPr>
          <w:rStyle w:val="FontStyle31"/>
          <w:rFonts w:ascii="Arial" w:hAnsi="Arial" w:cs="Arial"/>
        </w:rPr>
        <w:t xml:space="preserve"> ir </w:t>
      </w:r>
      <w:r w:rsidR="000A5B2B" w:rsidRPr="00E85831">
        <w:rPr>
          <w:rStyle w:val="FontStyle31"/>
          <w:rFonts w:ascii="Arial" w:hAnsi="Arial" w:cs="Arial"/>
        </w:rPr>
        <w:t>pan.</w:t>
      </w:r>
      <w:r w:rsidR="00275BDA" w:rsidRPr="00E85831">
        <w:rPr>
          <w:rStyle w:val="FontStyle31"/>
          <w:rFonts w:ascii="Arial" w:hAnsi="Arial" w:cs="Arial"/>
        </w:rPr>
        <w:t>)</w:t>
      </w:r>
      <w:r w:rsidR="00621322" w:rsidRPr="00E85831">
        <w:rPr>
          <w:rStyle w:val="FontStyle31"/>
          <w:rFonts w:ascii="Arial" w:hAnsi="Arial" w:cs="Arial"/>
        </w:rPr>
        <w:t>.</w:t>
      </w:r>
    </w:p>
    <w:p w14:paraId="1C32CDE9" w14:textId="53C16703" w:rsidR="00275BDA" w:rsidRPr="00544F9C" w:rsidRDefault="00275BDA" w:rsidP="00C055DA">
      <w:pPr>
        <w:pStyle w:val="Style4"/>
        <w:widowControl/>
        <w:numPr>
          <w:ilvl w:val="1"/>
          <w:numId w:val="33"/>
        </w:numPr>
        <w:tabs>
          <w:tab w:val="left" w:pos="1134"/>
        </w:tabs>
        <w:spacing w:line="240" w:lineRule="auto"/>
        <w:ind w:left="0" w:firstLine="720"/>
        <w:rPr>
          <w:rStyle w:val="FontStyle31"/>
          <w:rFonts w:ascii="Arial" w:hAnsi="Arial" w:cs="Arial"/>
        </w:rPr>
      </w:pPr>
      <w:r w:rsidRPr="00544F9C">
        <w:rPr>
          <w:rStyle w:val="FontStyle31"/>
          <w:rFonts w:ascii="Arial" w:hAnsi="Arial" w:cs="Arial"/>
        </w:rPr>
        <w:t xml:space="preserve">teisės aktų nustatyta tvarka atlyginti </w:t>
      </w:r>
      <w:r w:rsidRPr="00544F9C">
        <w:rPr>
          <w:rStyle w:val="FontStyle31"/>
          <w:rFonts w:ascii="Arial" w:hAnsi="Arial" w:cs="Arial"/>
          <w:b/>
        </w:rPr>
        <w:t xml:space="preserve">Vartotojui </w:t>
      </w:r>
      <w:r w:rsidRPr="00544F9C">
        <w:rPr>
          <w:rStyle w:val="FontStyle31"/>
          <w:rFonts w:ascii="Arial" w:hAnsi="Arial" w:cs="Arial"/>
        </w:rPr>
        <w:t xml:space="preserve">nuostolius, atsiradusius dėl </w:t>
      </w:r>
      <w:r w:rsidRPr="00544F9C">
        <w:rPr>
          <w:rStyle w:val="FontStyle31"/>
          <w:rFonts w:ascii="Arial" w:hAnsi="Arial" w:cs="Arial"/>
          <w:b/>
        </w:rPr>
        <w:t>Karšto vandens tiekėjo</w:t>
      </w:r>
      <w:r w:rsidRPr="00544F9C">
        <w:rPr>
          <w:rStyle w:val="FontStyle31"/>
          <w:rFonts w:ascii="Arial" w:hAnsi="Arial" w:cs="Arial"/>
        </w:rPr>
        <w:t xml:space="preserve"> sutartinių prievolių nevykdymo ar netinkamo vykdymo</w:t>
      </w:r>
      <w:r w:rsidR="00621322" w:rsidRPr="00544F9C">
        <w:rPr>
          <w:rStyle w:val="FontStyle31"/>
          <w:rFonts w:ascii="Arial" w:hAnsi="Arial" w:cs="Arial"/>
        </w:rPr>
        <w:t>,</w:t>
      </w:r>
      <w:r w:rsidRPr="00544F9C">
        <w:rPr>
          <w:rStyle w:val="FontStyle31"/>
          <w:rFonts w:ascii="Arial" w:hAnsi="Arial" w:cs="Arial"/>
        </w:rPr>
        <w:t xml:space="preserve"> taip pat imtis priemonių sumažinti žalą, patirtą dėl karšto vandens nutraukimo ar apribojimo, jeigu tai įvyko dėl </w:t>
      </w:r>
      <w:r w:rsidRPr="00544F9C">
        <w:rPr>
          <w:rStyle w:val="FontStyle31"/>
          <w:rFonts w:ascii="Arial" w:hAnsi="Arial" w:cs="Arial"/>
          <w:b/>
        </w:rPr>
        <w:t>Karšto vandens tiekėjo</w:t>
      </w:r>
      <w:r w:rsidRPr="00544F9C">
        <w:rPr>
          <w:rStyle w:val="FontStyle31"/>
          <w:rFonts w:ascii="Arial" w:hAnsi="Arial" w:cs="Arial"/>
        </w:rPr>
        <w:t xml:space="preserve"> ir</w:t>
      </w:r>
      <w:r w:rsidR="000A5B2B" w:rsidRPr="00544F9C">
        <w:rPr>
          <w:rStyle w:val="FontStyle31"/>
          <w:rFonts w:ascii="Arial" w:hAnsi="Arial" w:cs="Arial"/>
        </w:rPr>
        <w:t xml:space="preserve"> (</w:t>
      </w:r>
      <w:r w:rsidRPr="00544F9C">
        <w:rPr>
          <w:rStyle w:val="FontStyle31"/>
          <w:rFonts w:ascii="Arial" w:hAnsi="Arial" w:cs="Arial"/>
        </w:rPr>
        <w:t>ar</w:t>
      </w:r>
      <w:r w:rsidR="000A5B2B" w:rsidRPr="00544F9C">
        <w:rPr>
          <w:rStyle w:val="FontStyle31"/>
          <w:rFonts w:ascii="Arial" w:hAnsi="Arial" w:cs="Arial"/>
        </w:rPr>
        <w:t>)</w:t>
      </w:r>
      <w:r w:rsidRPr="00544F9C">
        <w:rPr>
          <w:rStyle w:val="FontStyle31"/>
          <w:rFonts w:ascii="Arial" w:hAnsi="Arial" w:cs="Arial"/>
        </w:rPr>
        <w:t xml:space="preserve"> kitų </w:t>
      </w:r>
      <w:r w:rsidRPr="00544F9C">
        <w:rPr>
          <w:rStyle w:val="FontStyle31"/>
          <w:rFonts w:ascii="Arial" w:hAnsi="Arial" w:cs="Arial"/>
          <w:b/>
        </w:rPr>
        <w:t xml:space="preserve">Pastato </w:t>
      </w:r>
      <w:r w:rsidRPr="00544F9C">
        <w:rPr>
          <w:rStyle w:val="FontStyle31"/>
          <w:rFonts w:ascii="Arial" w:hAnsi="Arial" w:cs="Arial"/>
        </w:rPr>
        <w:t>butų (patalpų) savininkų ar trečiųjų asmenų kaltės;</w:t>
      </w:r>
    </w:p>
    <w:p w14:paraId="64121AA4" w14:textId="5DD3793F" w:rsidR="00275BDA" w:rsidRPr="00000CF4" w:rsidRDefault="00275BDA" w:rsidP="00C055DA">
      <w:pPr>
        <w:pStyle w:val="Style4"/>
        <w:widowControl/>
        <w:numPr>
          <w:ilvl w:val="1"/>
          <w:numId w:val="33"/>
        </w:numPr>
        <w:tabs>
          <w:tab w:val="left" w:pos="1134"/>
        </w:tabs>
        <w:spacing w:line="240" w:lineRule="auto"/>
        <w:ind w:left="0" w:firstLine="720"/>
        <w:rPr>
          <w:rStyle w:val="FontStyle31"/>
          <w:rFonts w:ascii="Arial" w:hAnsi="Arial" w:cs="Arial"/>
        </w:rPr>
      </w:pPr>
      <w:r w:rsidRPr="00000CF4">
        <w:rPr>
          <w:rStyle w:val="FontStyle31"/>
          <w:rFonts w:ascii="Arial" w:hAnsi="Arial" w:cs="Arial"/>
        </w:rPr>
        <w:t xml:space="preserve">iki kiekvieno mėnesio 10 </w:t>
      </w:r>
      <w:r w:rsidR="00F1257B">
        <w:rPr>
          <w:rStyle w:val="FontStyle31"/>
          <w:rFonts w:ascii="Arial" w:hAnsi="Arial" w:cs="Arial"/>
        </w:rPr>
        <w:t xml:space="preserve">(dešimtos) </w:t>
      </w:r>
      <w:r w:rsidRPr="00000CF4">
        <w:rPr>
          <w:rStyle w:val="FontStyle31"/>
          <w:rFonts w:ascii="Arial" w:hAnsi="Arial" w:cs="Arial"/>
        </w:rPr>
        <w:t xml:space="preserve">dienos pateikti (išsiųsti) </w:t>
      </w:r>
      <w:r w:rsidRPr="00752172">
        <w:rPr>
          <w:rStyle w:val="FontStyle31"/>
          <w:rFonts w:ascii="Arial" w:hAnsi="Arial" w:cs="Arial"/>
          <w:b/>
        </w:rPr>
        <w:t>Vartotojui</w:t>
      </w:r>
      <w:r w:rsidRPr="00000CF4">
        <w:rPr>
          <w:rStyle w:val="FontStyle31"/>
          <w:rFonts w:ascii="Arial" w:hAnsi="Arial" w:cs="Arial"/>
        </w:rPr>
        <w:t xml:space="preserve"> sąskaitą</w:t>
      </w:r>
      <w:r w:rsidR="00C467B3" w:rsidRPr="00000CF4">
        <w:rPr>
          <w:rStyle w:val="FontStyle31"/>
          <w:rFonts w:ascii="Arial" w:hAnsi="Arial" w:cs="Arial"/>
        </w:rPr>
        <w:t xml:space="preserve"> </w:t>
      </w:r>
      <w:r w:rsidR="000A5B2B">
        <w:rPr>
          <w:rStyle w:val="FontStyle31"/>
          <w:rFonts w:ascii="Arial" w:hAnsi="Arial" w:cs="Arial"/>
        </w:rPr>
        <w:t>(</w:t>
      </w:r>
      <w:r w:rsidRPr="00000CF4">
        <w:rPr>
          <w:rStyle w:val="FontStyle31"/>
          <w:rFonts w:ascii="Arial" w:hAnsi="Arial" w:cs="Arial"/>
        </w:rPr>
        <w:t>mokėjimo pranešimą</w:t>
      </w:r>
      <w:r w:rsidR="000A5B2B">
        <w:rPr>
          <w:rStyle w:val="FontStyle31"/>
          <w:rFonts w:ascii="Arial" w:hAnsi="Arial" w:cs="Arial"/>
        </w:rPr>
        <w:t>)</w:t>
      </w:r>
      <w:r w:rsidRPr="00000CF4">
        <w:rPr>
          <w:rStyle w:val="FontStyle31"/>
          <w:rFonts w:ascii="Arial" w:hAnsi="Arial" w:cs="Arial"/>
        </w:rPr>
        <w:t xml:space="preserve"> už patiektą karštą vandenį, karšto vandens apskaitos prietaisų aptarnavimą;</w:t>
      </w:r>
    </w:p>
    <w:p w14:paraId="5D290813" w14:textId="3D4BE122" w:rsidR="00275BDA" w:rsidRPr="00000CF4" w:rsidRDefault="00275BDA" w:rsidP="00C055DA">
      <w:pPr>
        <w:pStyle w:val="Style4"/>
        <w:widowControl/>
        <w:numPr>
          <w:ilvl w:val="1"/>
          <w:numId w:val="33"/>
        </w:numPr>
        <w:tabs>
          <w:tab w:val="left" w:pos="1134"/>
        </w:tabs>
        <w:spacing w:line="240" w:lineRule="auto"/>
        <w:ind w:left="0" w:firstLine="720"/>
        <w:rPr>
          <w:rStyle w:val="FontStyle31"/>
          <w:rFonts w:ascii="Arial" w:hAnsi="Arial" w:cs="Arial"/>
        </w:rPr>
      </w:pPr>
      <w:r w:rsidRPr="00000CF4">
        <w:rPr>
          <w:rStyle w:val="FontStyle31"/>
          <w:rFonts w:ascii="Arial" w:hAnsi="Arial" w:cs="Arial"/>
        </w:rPr>
        <w:t>teisės akt</w:t>
      </w:r>
      <w:r w:rsidR="00B57D45">
        <w:rPr>
          <w:rStyle w:val="FontStyle31"/>
          <w:rFonts w:ascii="Arial" w:hAnsi="Arial" w:cs="Arial"/>
        </w:rPr>
        <w:t>ų</w:t>
      </w:r>
      <w:r w:rsidRPr="00000CF4">
        <w:rPr>
          <w:rStyle w:val="FontStyle31"/>
          <w:rFonts w:ascii="Arial" w:hAnsi="Arial" w:cs="Arial"/>
        </w:rPr>
        <w:t xml:space="preserve"> nustatyta tvarka informuoti </w:t>
      </w:r>
      <w:r w:rsidRPr="00752172">
        <w:rPr>
          <w:rStyle w:val="FontStyle31"/>
          <w:rFonts w:ascii="Arial" w:hAnsi="Arial" w:cs="Arial"/>
          <w:b/>
        </w:rPr>
        <w:t>Vartotoją</w:t>
      </w:r>
      <w:r w:rsidRPr="00000CF4">
        <w:rPr>
          <w:rStyle w:val="FontStyle31"/>
          <w:rFonts w:ascii="Arial" w:hAnsi="Arial" w:cs="Arial"/>
        </w:rPr>
        <w:t xml:space="preserve"> apie karšto vandens kainas, atsiskaitymo už suvartotą karštą vandenį būdus, karšto vandens tiekimo sustabdymo, apribojimo ar nutraukimo priežastį, laiką ir trukmę;</w:t>
      </w:r>
    </w:p>
    <w:p w14:paraId="0A27A0BD" w14:textId="514B27EE" w:rsidR="00275BDA" w:rsidRPr="00000CF4" w:rsidRDefault="00275BDA" w:rsidP="00C055DA">
      <w:pPr>
        <w:pStyle w:val="Style4"/>
        <w:widowControl/>
        <w:numPr>
          <w:ilvl w:val="1"/>
          <w:numId w:val="33"/>
        </w:numPr>
        <w:tabs>
          <w:tab w:val="left" w:pos="1134"/>
        </w:tabs>
        <w:spacing w:line="240" w:lineRule="auto"/>
        <w:ind w:left="0" w:firstLine="720"/>
        <w:rPr>
          <w:rStyle w:val="FontStyle31"/>
          <w:rFonts w:ascii="Arial" w:hAnsi="Arial" w:cs="Arial"/>
        </w:rPr>
      </w:pPr>
      <w:r w:rsidRPr="00000CF4">
        <w:rPr>
          <w:rStyle w:val="FontStyle31"/>
          <w:rFonts w:ascii="Arial" w:hAnsi="Arial" w:cs="Arial"/>
        </w:rPr>
        <w:t xml:space="preserve">teisės aktų nustatytais terminais </w:t>
      </w:r>
      <w:r w:rsidRPr="00752172">
        <w:rPr>
          <w:rStyle w:val="FontStyle31"/>
          <w:rFonts w:ascii="Arial" w:hAnsi="Arial" w:cs="Arial"/>
          <w:b/>
        </w:rPr>
        <w:t>Karšto vandens tiekėjo</w:t>
      </w:r>
      <w:r w:rsidRPr="00000CF4">
        <w:rPr>
          <w:rStyle w:val="FontStyle31"/>
          <w:rFonts w:ascii="Arial" w:hAnsi="Arial" w:cs="Arial"/>
        </w:rPr>
        <w:t xml:space="preserve"> internet</w:t>
      </w:r>
      <w:r w:rsidR="000A5B2B">
        <w:rPr>
          <w:rStyle w:val="FontStyle31"/>
          <w:rFonts w:ascii="Arial" w:hAnsi="Arial" w:cs="Arial"/>
        </w:rPr>
        <w:t>o</w:t>
      </w:r>
      <w:r w:rsidRPr="00000CF4">
        <w:rPr>
          <w:rStyle w:val="FontStyle31"/>
          <w:rFonts w:ascii="Arial" w:hAnsi="Arial" w:cs="Arial"/>
        </w:rPr>
        <w:t xml:space="preserve"> tinklalapyje arba kitais teisės aktų numatytais būdais informuoti </w:t>
      </w:r>
      <w:r w:rsidRPr="00752172">
        <w:rPr>
          <w:rStyle w:val="FontStyle31"/>
          <w:rFonts w:ascii="Arial" w:hAnsi="Arial" w:cs="Arial"/>
          <w:b/>
        </w:rPr>
        <w:t>Vartotoją</w:t>
      </w:r>
      <w:r w:rsidRPr="00000CF4">
        <w:rPr>
          <w:rStyle w:val="FontStyle31"/>
          <w:rFonts w:ascii="Arial" w:hAnsi="Arial" w:cs="Arial"/>
        </w:rPr>
        <w:t xml:space="preserve"> apie numatomo ir (ar) neplanuoto karšto vandens tiekimo sustabdymą, apribojimą ar nutraukimą;</w:t>
      </w:r>
    </w:p>
    <w:p w14:paraId="2D4E325A" w14:textId="77777777" w:rsidR="00275BDA" w:rsidRPr="00000CF4" w:rsidRDefault="00275BDA" w:rsidP="00C055DA">
      <w:pPr>
        <w:pStyle w:val="Style4"/>
        <w:widowControl/>
        <w:numPr>
          <w:ilvl w:val="1"/>
          <w:numId w:val="33"/>
        </w:numPr>
        <w:tabs>
          <w:tab w:val="left" w:pos="1134"/>
        </w:tabs>
        <w:spacing w:line="240" w:lineRule="auto"/>
        <w:ind w:left="0" w:firstLine="720"/>
        <w:jc w:val="left"/>
        <w:rPr>
          <w:rStyle w:val="FontStyle31"/>
          <w:rFonts w:ascii="Arial" w:hAnsi="Arial" w:cs="Arial"/>
        </w:rPr>
      </w:pPr>
      <w:r w:rsidRPr="00000CF4">
        <w:rPr>
          <w:rStyle w:val="FontStyle31"/>
          <w:rFonts w:ascii="Arial" w:hAnsi="Arial" w:cs="Arial"/>
        </w:rPr>
        <w:t xml:space="preserve">vykdyti kitas teisės aktais ir </w:t>
      </w:r>
      <w:r w:rsidRPr="00752172">
        <w:rPr>
          <w:rStyle w:val="FontStyle31"/>
          <w:rFonts w:ascii="Arial" w:hAnsi="Arial" w:cs="Arial"/>
          <w:b/>
        </w:rPr>
        <w:t xml:space="preserve">Sutartimi </w:t>
      </w:r>
      <w:r w:rsidRPr="00000CF4">
        <w:rPr>
          <w:rStyle w:val="FontStyle31"/>
          <w:rFonts w:ascii="Arial" w:hAnsi="Arial" w:cs="Arial"/>
        </w:rPr>
        <w:t xml:space="preserve">numatytas </w:t>
      </w:r>
      <w:r w:rsidRPr="00752172">
        <w:rPr>
          <w:rStyle w:val="FontStyle31"/>
          <w:rFonts w:ascii="Arial" w:hAnsi="Arial" w:cs="Arial"/>
          <w:b/>
        </w:rPr>
        <w:t>Karšto vandens tiekėjo</w:t>
      </w:r>
      <w:r w:rsidRPr="00000CF4">
        <w:rPr>
          <w:rStyle w:val="FontStyle31"/>
          <w:rFonts w:ascii="Arial" w:hAnsi="Arial" w:cs="Arial"/>
        </w:rPr>
        <w:t xml:space="preserve"> pareigas.</w:t>
      </w:r>
    </w:p>
    <w:p w14:paraId="44F306F8" w14:textId="77777777" w:rsidR="00621322" w:rsidRPr="00000CF4" w:rsidRDefault="00621322" w:rsidP="00635963">
      <w:pPr>
        <w:pStyle w:val="Style17"/>
        <w:widowControl/>
        <w:spacing w:before="65" w:line="240" w:lineRule="auto"/>
        <w:ind w:left="742" w:right="2592"/>
        <w:rPr>
          <w:rStyle w:val="FontStyle29"/>
          <w:rFonts w:ascii="Arial" w:hAnsi="Arial" w:cs="Arial"/>
        </w:rPr>
      </w:pPr>
    </w:p>
    <w:p w14:paraId="5E287C91" w14:textId="5D34F1B1" w:rsidR="000C45A0" w:rsidRDefault="00E42FF2" w:rsidP="00E42FF2">
      <w:pPr>
        <w:pStyle w:val="Style17"/>
        <w:widowControl/>
        <w:spacing w:before="65" w:line="240" w:lineRule="auto"/>
        <w:ind w:left="742" w:right="2592"/>
        <w:jc w:val="center"/>
        <w:rPr>
          <w:rStyle w:val="FontStyle29"/>
          <w:rFonts w:ascii="Arial" w:hAnsi="Arial" w:cs="Arial"/>
        </w:rPr>
      </w:pPr>
      <w:r>
        <w:rPr>
          <w:rStyle w:val="FontStyle29"/>
          <w:rFonts w:ascii="Arial" w:hAnsi="Arial" w:cs="Arial"/>
        </w:rPr>
        <w:t xml:space="preserve">IV </w:t>
      </w:r>
      <w:r w:rsidR="000C45A0">
        <w:rPr>
          <w:rStyle w:val="FontStyle29"/>
          <w:rFonts w:ascii="Arial" w:hAnsi="Arial" w:cs="Arial"/>
        </w:rPr>
        <w:t>SKYRIUS</w:t>
      </w:r>
    </w:p>
    <w:p w14:paraId="5328F3F5" w14:textId="6DD3F3AA" w:rsidR="007E06CD" w:rsidRDefault="007E06CD" w:rsidP="00E42FF2">
      <w:pPr>
        <w:pStyle w:val="Style17"/>
        <w:widowControl/>
        <w:spacing w:before="65" w:line="240" w:lineRule="auto"/>
        <w:ind w:left="742" w:right="2592"/>
        <w:jc w:val="center"/>
        <w:rPr>
          <w:rStyle w:val="FontStyle29"/>
          <w:rFonts w:ascii="Arial" w:hAnsi="Arial" w:cs="Arial"/>
        </w:rPr>
      </w:pPr>
      <w:r w:rsidRPr="00000CF4">
        <w:rPr>
          <w:rStyle w:val="FontStyle29"/>
          <w:rFonts w:ascii="Arial" w:hAnsi="Arial" w:cs="Arial"/>
        </w:rPr>
        <w:t>VARTOTOJO PAREIGOS IR ATSAKOMYBĖ</w:t>
      </w:r>
    </w:p>
    <w:p w14:paraId="7737B7D1" w14:textId="77777777" w:rsidR="007E06CD" w:rsidRDefault="007E06CD" w:rsidP="00E42FF2">
      <w:pPr>
        <w:pStyle w:val="Style17"/>
        <w:widowControl/>
        <w:spacing w:before="65" w:line="240" w:lineRule="auto"/>
        <w:ind w:left="742" w:right="2592"/>
        <w:jc w:val="center"/>
        <w:rPr>
          <w:rStyle w:val="FontStyle29"/>
          <w:rFonts w:ascii="Arial" w:hAnsi="Arial" w:cs="Arial"/>
        </w:rPr>
      </w:pPr>
    </w:p>
    <w:p w14:paraId="744AC188" w14:textId="483B9442" w:rsidR="00275BDA" w:rsidRPr="00000CF4" w:rsidRDefault="00275BDA" w:rsidP="0047207C">
      <w:pPr>
        <w:pStyle w:val="Style17"/>
        <w:widowControl/>
        <w:numPr>
          <w:ilvl w:val="0"/>
          <w:numId w:val="33"/>
        </w:numPr>
        <w:tabs>
          <w:tab w:val="left" w:pos="1134"/>
        </w:tabs>
        <w:spacing w:before="65" w:line="240" w:lineRule="auto"/>
        <w:ind w:left="0" w:right="2592" w:firstLine="709"/>
        <w:rPr>
          <w:rStyle w:val="FontStyle29"/>
          <w:rFonts w:ascii="Arial" w:hAnsi="Arial" w:cs="Arial"/>
        </w:rPr>
      </w:pPr>
      <w:r w:rsidRPr="00000CF4">
        <w:rPr>
          <w:rStyle w:val="FontStyle29"/>
          <w:rFonts w:ascii="Arial" w:hAnsi="Arial" w:cs="Arial"/>
        </w:rPr>
        <w:t>Vartotojas įsipareigoja:</w:t>
      </w:r>
    </w:p>
    <w:p w14:paraId="72EF6355" w14:textId="4F1EF68E" w:rsidR="00275BDA" w:rsidRPr="00000CF4" w:rsidRDefault="00275BDA" w:rsidP="0047207C">
      <w:pPr>
        <w:pStyle w:val="Style4"/>
        <w:widowControl/>
        <w:numPr>
          <w:ilvl w:val="1"/>
          <w:numId w:val="33"/>
        </w:numPr>
        <w:tabs>
          <w:tab w:val="left" w:pos="1134"/>
        </w:tabs>
        <w:spacing w:line="240" w:lineRule="auto"/>
        <w:ind w:left="0" w:right="14" w:firstLine="709"/>
        <w:rPr>
          <w:rStyle w:val="FontStyle29"/>
          <w:rFonts w:ascii="Arial" w:hAnsi="Arial" w:cs="Arial"/>
        </w:rPr>
      </w:pPr>
      <w:r w:rsidRPr="00752172">
        <w:rPr>
          <w:rStyle w:val="FontStyle31"/>
          <w:rFonts w:ascii="Arial" w:hAnsi="Arial" w:cs="Arial"/>
          <w:b/>
        </w:rPr>
        <w:t>Sutart</w:t>
      </w:r>
      <w:r w:rsidR="00B57D45">
        <w:rPr>
          <w:rStyle w:val="FontStyle31"/>
          <w:rFonts w:ascii="Arial" w:hAnsi="Arial" w:cs="Arial"/>
          <w:b/>
        </w:rPr>
        <w:t>yje</w:t>
      </w:r>
      <w:r w:rsidRPr="00000CF4">
        <w:rPr>
          <w:rStyle w:val="FontStyle31"/>
          <w:rFonts w:ascii="Arial" w:hAnsi="Arial" w:cs="Arial"/>
        </w:rPr>
        <w:t xml:space="preserve"> nustatyta tvarka ir terminais atsiskaityti už suvartotą karštą vandenį, šilumos energiją karšto vandens temperatūros palaikymui, </w:t>
      </w:r>
      <w:r w:rsidRPr="00752172">
        <w:rPr>
          <w:rStyle w:val="FontStyle31"/>
          <w:rFonts w:ascii="Arial" w:hAnsi="Arial" w:cs="Arial"/>
          <w:b/>
        </w:rPr>
        <w:t>Karšto vandens tiekėjui</w:t>
      </w:r>
      <w:r w:rsidRPr="00000CF4">
        <w:rPr>
          <w:rStyle w:val="FontStyle31"/>
          <w:rFonts w:ascii="Arial" w:hAnsi="Arial" w:cs="Arial"/>
        </w:rPr>
        <w:t xml:space="preserve"> priklausančių karšto vandens apskaitos prietaisų aptarnavimą (vietos savivaldybės pagal </w:t>
      </w:r>
      <w:r w:rsidR="00E14B09">
        <w:rPr>
          <w:rStyle w:val="FontStyle31"/>
          <w:rFonts w:ascii="Arial" w:hAnsi="Arial" w:cs="Arial"/>
        </w:rPr>
        <w:t>Tarybos</w:t>
      </w:r>
      <w:r w:rsidRPr="00000CF4">
        <w:rPr>
          <w:rStyle w:val="FontStyle31"/>
          <w:rFonts w:ascii="Arial" w:hAnsi="Arial" w:cs="Arial"/>
        </w:rPr>
        <w:t xml:space="preserve"> metodiką nustatytais įkainiais, Šilumos ūkio įstatymo 15 str. 3 dalis, 16 str. </w:t>
      </w:r>
      <w:r w:rsidRPr="00000CF4">
        <w:rPr>
          <w:rStyle w:val="FontStyle29"/>
          <w:rFonts w:ascii="Arial" w:hAnsi="Arial" w:cs="Arial"/>
          <w:b w:val="0"/>
        </w:rPr>
        <w:t>4</w:t>
      </w:r>
      <w:r w:rsidRPr="00000CF4">
        <w:rPr>
          <w:rStyle w:val="FontStyle29"/>
          <w:rFonts w:ascii="Arial" w:hAnsi="Arial" w:cs="Arial"/>
        </w:rPr>
        <w:t xml:space="preserve"> </w:t>
      </w:r>
      <w:r w:rsidRPr="00000CF4">
        <w:rPr>
          <w:rStyle w:val="FontStyle31"/>
          <w:rFonts w:ascii="Arial" w:hAnsi="Arial" w:cs="Arial"/>
        </w:rPr>
        <w:t>dalis);</w:t>
      </w:r>
    </w:p>
    <w:p w14:paraId="64C2A77E" w14:textId="123D17E9" w:rsidR="00275BDA" w:rsidRPr="00000CF4" w:rsidRDefault="00275BDA" w:rsidP="0047207C">
      <w:pPr>
        <w:pStyle w:val="Style4"/>
        <w:widowControl/>
        <w:numPr>
          <w:ilvl w:val="1"/>
          <w:numId w:val="33"/>
        </w:numPr>
        <w:tabs>
          <w:tab w:val="left" w:pos="1134"/>
        </w:tabs>
        <w:spacing w:before="14" w:line="240" w:lineRule="auto"/>
        <w:ind w:left="0" w:right="7" w:firstLine="709"/>
        <w:rPr>
          <w:rStyle w:val="FontStyle29"/>
          <w:rFonts w:ascii="Arial" w:hAnsi="Arial" w:cs="Arial"/>
        </w:rPr>
      </w:pPr>
      <w:r w:rsidRPr="00000CF4">
        <w:rPr>
          <w:rStyle w:val="FontStyle31"/>
          <w:rFonts w:ascii="Arial" w:hAnsi="Arial" w:cs="Arial"/>
        </w:rPr>
        <w:t xml:space="preserve">užtikrinti savo buto ar kitų patalpų </w:t>
      </w:r>
      <w:r w:rsidR="000A5B2B">
        <w:rPr>
          <w:rStyle w:val="FontStyle31"/>
          <w:rFonts w:ascii="Arial" w:hAnsi="Arial" w:cs="Arial"/>
        </w:rPr>
        <w:t>ir</w:t>
      </w:r>
      <w:r w:rsidR="000A5B2B" w:rsidRPr="00000CF4">
        <w:rPr>
          <w:rStyle w:val="FontStyle31"/>
          <w:rFonts w:ascii="Arial" w:hAnsi="Arial" w:cs="Arial"/>
        </w:rPr>
        <w:t xml:space="preserve"> </w:t>
      </w:r>
      <w:r w:rsidRPr="00752172">
        <w:rPr>
          <w:rStyle w:val="FontStyle31"/>
          <w:rFonts w:ascii="Arial" w:hAnsi="Arial" w:cs="Arial"/>
          <w:b/>
        </w:rPr>
        <w:t>Pastato</w:t>
      </w:r>
      <w:r w:rsidRPr="00000CF4">
        <w:rPr>
          <w:rStyle w:val="FontStyle31"/>
          <w:rFonts w:ascii="Arial" w:hAnsi="Arial" w:cs="Arial"/>
        </w:rPr>
        <w:t xml:space="preserve"> karšto vandens vartotojams bendrosios nuosavybės teise priklausančių </w:t>
      </w:r>
      <w:r w:rsidRPr="00752172">
        <w:rPr>
          <w:rStyle w:val="FontStyle31"/>
          <w:rFonts w:ascii="Arial" w:hAnsi="Arial" w:cs="Arial"/>
          <w:b/>
        </w:rPr>
        <w:t>Pastato</w:t>
      </w:r>
      <w:r w:rsidRPr="00000CF4">
        <w:rPr>
          <w:rStyle w:val="FontStyle31"/>
          <w:rFonts w:ascii="Arial" w:hAnsi="Arial" w:cs="Arial"/>
        </w:rPr>
        <w:t xml:space="preserve"> šilumos ir</w:t>
      </w:r>
      <w:r w:rsidR="00C467B3" w:rsidRPr="00000CF4">
        <w:rPr>
          <w:rStyle w:val="FontStyle31"/>
          <w:rFonts w:ascii="Arial" w:hAnsi="Arial" w:cs="Arial"/>
        </w:rPr>
        <w:t xml:space="preserve"> </w:t>
      </w:r>
      <w:r w:rsidRPr="00000CF4">
        <w:rPr>
          <w:rStyle w:val="FontStyle31"/>
          <w:rFonts w:ascii="Arial" w:hAnsi="Arial" w:cs="Arial"/>
        </w:rPr>
        <w:t>(ar) karšto vandens įrenginių tinkamą būklę ir priežiūrą, eksploatacijos saugumą atitinkanči</w:t>
      </w:r>
      <w:r w:rsidR="002D3927">
        <w:rPr>
          <w:rStyle w:val="FontStyle31"/>
          <w:rFonts w:ascii="Arial" w:hAnsi="Arial" w:cs="Arial"/>
        </w:rPr>
        <w:t>as</w:t>
      </w:r>
      <w:r w:rsidRPr="00000CF4">
        <w:rPr>
          <w:rStyle w:val="FontStyle31"/>
          <w:rFonts w:ascii="Arial" w:hAnsi="Arial" w:cs="Arial"/>
        </w:rPr>
        <w:t xml:space="preserve"> teisės aktų nuostatas, eksploatuoti juos taip, kad jie nepablogintų karšto vandens ir cirkuliacijos kokybės; nedelsiant informuoti </w:t>
      </w:r>
      <w:r w:rsidRPr="00752172">
        <w:rPr>
          <w:rStyle w:val="FontStyle31"/>
          <w:rFonts w:ascii="Arial" w:hAnsi="Arial" w:cs="Arial"/>
          <w:b/>
        </w:rPr>
        <w:t>Karšto vandens tiekėją</w:t>
      </w:r>
      <w:r w:rsidRPr="00000CF4">
        <w:rPr>
          <w:rStyle w:val="FontStyle31"/>
          <w:rFonts w:ascii="Arial" w:hAnsi="Arial" w:cs="Arial"/>
        </w:rPr>
        <w:t xml:space="preserve"> apie karšto vandens sistemos avarijas, sutrikimus ir gedimus, o pastebėjus buto ar kitų patalpų karšto vandens įrenginiuose nuotėkius imtis ir galimų veiksmų juos skubiai sustabdyti; gavus pranešimą apie karšto vandens sistemoje įvykusią avariją, vykdyti </w:t>
      </w:r>
      <w:r w:rsidRPr="00752172">
        <w:rPr>
          <w:rStyle w:val="FontStyle31"/>
          <w:rFonts w:ascii="Arial" w:hAnsi="Arial" w:cs="Arial"/>
          <w:b/>
        </w:rPr>
        <w:t>Karšto vandens tiekėjo</w:t>
      </w:r>
      <w:r w:rsidRPr="00000CF4">
        <w:rPr>
          <w:rStyle w:val="FontStyle31"/>
          <w:rFonts w:ascii="Arial" w:hAnsi="Arial" w:cs="Arial"/>
        </w:rPr>
        <w:t xml:space="preserve"> nurodymus;</w:t>
      </w:r>
    </w:p>
    <w:p w14:paraId="1AA0711B" w14:textId="4F2CE0AD" w:rsidR="00275BDA" w:rsidRPr="00000CF4" w:rsidRDefault="00275BDA" w:rsidP="0047207C">
      <w:pPr>
        <w:pStyle w:val="Style4"/>
        <w:widowControl/>
        <w:numPr>
          <w:ilvl w:val="1"/>
          <w:numId w:val="33"/>
        </w:numPr>
        <w:tabs>
          <w:tab w:val="left" w:pos="1134"/>
        </w:tabs>
        <w:spacing w:before="7" w:line="240" w:lineRule="auto"/>
        <w:ind w:left="0" w:firstLine="709"/>
        <w:rPr>
          <w:rStyle w:val="FontStyle29"/>
          <w:rFonts w:ascii="Arial" w:hAnsi="Arial" w:cs="Arial"/>
        </w:rPr>
      </w:pPr>
      <w:r w:rsidRPr="00000CF4">
        <w:rPr>
          <w:rStyle w:val="FontStyle31"/>
          <w:rFonts w:ascii="Arial" w:hAnsi="Arial" w:cs="Arial"/>
        </w:rPr>
        <w:t xml:space="preserve">užtikrinti jo bute ar, kiek nuo jo priklauso, jam bendrosios nuosavybės teise priklausančiose </w:t>
      </w:r>
      <w:r w:rsidRPr="00752172">
        <w:rPr>
          <w:rStyle w:val="FontStyle31"/>
          <w:rFonts w:ascii="Arial" w:hAnsi="Arial" w:cs="Arial"/>
          <w:b/>
        </w:rPr>
        <w:t>Pastato</w:t>
      </w:r>
      <w:r w:rsidRPr="00000CF4">
        <w:rPr>
          <w:rStyle w:val="FontStyle31"/>
          <w:rFonts w:ascii="Arial" w:hAnsi="Arial" w:cs="Arial"/>
        </w:rPr>
        <w:t xml:space="preserve"> bendrojo naudojimo patalpose sumontuotų karšto vandens apskaitos prietaisų ir kitų karšto vandens įrenginių, plombų, lipdukų saugumą, apsaugą nuo vagystės, mechaninių pažeidimų, jų darbo sutrikimų, kitų veiksmų (poveikių), kurie gali pabloginti apskaitos prietaisų ir įrenginių techninę būklę ar iškreipti jų rodmenis </w:t>
      </w:r>
      <w:r w:rsidR="000A5B2B">
        <w:rPr>
          <w:rStyle w:val="FontStyle31"/>
          <w:rFonts w:ascii="Arial" w:hAnsi="Arial" w:cs="Arial"/>
        </w:rPr>
        <w:t xml:space="preserve">ir </w:t>
      </w:r>
      <w:r w:rsidRPr="00000CF4">
        <w:rPr>
          <w:rStyle w:val="FontStyle31"/>
          <w:rFonts w:ascii="Arial" w:hAnsi="Arial" w:cs="Arial"/>
        </w:rPr>
        <w:t>reikalaujamas jų darbo aplinkos sąlygas (techninėje dokumentacijoje nustatytas eksploatacijos sąlygas</w:t>
      </w:r>
      <w:r w:rsidR="002D3927">
        <w:rPr>
          <w:rStyle w:val="FontStyle31"/>
          <w:rFonts w:ascii="Arial" w:hAnsi="Arial" w:cs="Arial"/>
        </w:rPr>
        <w:t>)</w:t>
      </w:r>
      <w:r w:rsidRPr="00000CF4">
        <w:rPr>
          <w:rStyle w:val="FontStyle31"/>
          <w:rFonts w:ascii="Arial" w:hAnsi="Arial" w:cs="Arial"/>
        </w:rPr>
        <w:t xml:space="preserve">, tinkamai prižiūrėti (eksploatuoti) </w:t>
      </w:r>
      <w:r w:rsidRPr="00752172">
        <w:rPr>
          <w:rStyle w:val="FontStyle31"/>
          <w:rFonts w:ascii="Arial" w:hAnsi="Arial" w:cs="Arial"/>
          <w:b/>
        </w:rPr>
        <w:t xml:space="preserve">Vartotojui </w:t>
      </w:r>
      <w:r w:rsidRPr="00000CF4">
        <w:rPr>
          <w:rStyle w:val="FontStyle31"/>
          <w:rFonts w:ascii="Arial" w:hAnsi="Arial" w:cs="Arial"/>
        </w:rPr>
        <w:t xml:space="preserve">nuosavybės teise priklausančius karšto vandens apskaitos prietaisus; sugedus karšto vandens apskaitos prietaisui, esant plombos ar kitiems matavimo prietaiso pažeidimams, nedelsdamas pranešti apie tai </w:t>
      </w:r>
      <w:r w:rsidRPr="00752172">
        <w:rPr>
          <w:rStyle w:val="FontStyle31"/>
          <w:rFonts w:ascii="Arial" w:hAnsi="Arial" w:cs="Arial"/>
          <w:b/>
        </w:rPr>
        <w:t>Karšto vandens tiekėjui</w:t>
      </w:r>
      <w:r w:rsidRPr="00000CF4">
        <w:rPr>
          <w:rStyle w:val="FontStyle31"/>
          <w:rFonts w:ascii="Arial" w:hAnsi="Arial" w:cs="Arial"/>
        </w:rPr>
        <w:t>;</w:t>
      </w:r>
    </w:p>
    <w:p w14:paraId="182BEFD7" w14:textId="5B128C45" w:rsidR="00275BDA" w:rsidRPr="00000CF4" w:rsidRDefault="00275BDA" w:rsidP="0047207C">
      <w:pPr>
        <w:pStyle w:val="Style4"/>
        <w:widowControl/>
        <w:numPr>
          <w:ilvl w:val="1"/>
          <w:numId w:val="33"/>
        </w:numPr>
        <w:tabs>
          <w:tab w:val="left" w:pos="1134"/>
        </w:tabs>
        <w:spacing w:before="7" w:line="240" w:lineRule="auto"/>
        <w:ind w:left="0" w:right="7" w:firstLine="709"/>
        <w:rPr>
          <w:rStyle w:val="FontStyle29"/>
          <w:rFonts w:ascii="Arial" w:hAnsi="Arial" w:cs="Arial"/>
        </w:rPr>
      </w:pPr>
      <w:r w:rsidRPr="00AB450D">
        <w:rPr>
          <w:rStyle w:val="FontStyle31"/>
          <w:rFonts w:ascii="Arial" w:hAnsi="Arial" w:cs="Arial"/>
        </w:rPr>
        <w:t xml:space="preserve">jeigu bute ar kitose patalpose neįrengta karšto vandens apskaitos prietaisų rodmenų nuskaitymo ir nuotolinio perdavimo sistema, kas mėnesį iki to mėnesio paskutinės dienos pateikti (deklaruoti) </w:t>
      </w:r>
      <w:r w:rsidRPr="00AB450D">
        <w:rPr>
          <w:rStyle w:val="FontStyle31"/>
          <w:rFonts w:ascii="Arial" w:hAnsi="Arial" w:cs="Arial"/>
          <w:b/>
        </w:rPr>
        <w:t>Karšto vandens tiekėjui</w:t>
      </w:r>
      <w:r w:rsidRPr="00AB450D">
        <w:rPr>
          <w:rStyle w:val="FontStyle31"/>
          <w:rFonts w:ascii="Arial" w:hAnsi="Arial" w:cs="Arial"/>
        </w:rPr>
        <w:t xml:space="preserve"> bute ar kitose patalpose per mėnesį suvartotą karšto vandens kiekį, t.</w:t>
      </w:r>
      <w:r w:rsidR="00763F19" w:rsidRPr="00AB450D">
        <w:rPr>
          <w:rStyle w:val="FontStyle31"/>
          <w:rFonts w:ascii="Arial" w:hAnsi="Arial" w:cs="Arial"/>
        </w:rPr>
        <w:t xml:space="preserve"> </w:t>
      </w:r>
      <w:r w:rsidRPr="00AB450D">
        <w:rPr>
          <w:rStyle w:val="FontStyle31"/>
          <w:rFonts w:ascii="Arial" w:hAnsi="Arial" w:cs="Arial"/>
        </w:rPr>
        <w:t>y. pateikti bute sumontuotų karšto vandens apskaitos prietaisų rodmenų ataskaitą, reikalingą mokėjimams už karštą vandenį apskaičiuoti. Atlyginti</w:t>
      </w:r>
      <w:r w:rsidRPr="00000CF4">
        <w:rPr>
          <w:rStyle w:val="FontStyle31"/>
          <w:rFonts w:ascii="Arial" w:hAnsi="Arial" w:cs="Arial"/>
        </w:rPr>
        <w:t xml:space="preserve"> </w:t>
      </w:r>
      <w:r w:rsidRPr="00752172">
        <w:rPr>
          <w:rStyle w:val="FontStyle31"/>
          <w:rFonts w:ascii="Arial" w:hAnsi="Arial" w:cs="Arial"/>
          <w:b/>
        </w:rPr>
        <w:t>Karšto vandens tiekėjo</w:t>
      </w:r>
      <w:r w:rsidRPr="00000CF4">
        <w:rPr>
          <w:rStyle w:val="FontStyle31"/>
          <w:rFonts w:ascii="Arial" w:hAnsi="Arial" w:cs="Arial"/>
        </w:rPr>
        <w:t xml:space="preserve"> patirtas sąnaudas, jeigu </w:t>
      </w:r>
      <w:r w:rsidRPr="00752172">
        <w:rPr>
          <w:rStyle w:val="FontStyle31"/>
          <w:rFonts w:ascii="Arial" w:hAnsi="Arial" w:cs="Arial"/>
          <w:b/>
        </w:rPr>
        <w:t>Vartotojui</w:t>
      </w:r>
      <w:r w:rsidRPr="00000CF4">
        <w:rPr>
          <w:rStyle w:val="FontStyle31"/>
          <w:rFonts w:ascii="Arial" w:hAnsi="Arial" w:cs="Arial"/>
        </w:rPr>
        <w:t xml:space="preserve"> nepateikus </w:t>
      </w:r>
      <w:r w:rsidRPr="00752172">
        <w:rPr>
          <w:rStyle w:val="FontStyle31"/>
          <w:rFonts w:ascii="Arial" w:hAnsi="Arial" w:cs="Arial"/>
          <w:b/>
        </w:rPr>
        <w:t>Karšto vandens tiekėjui</w:t>
      </w:r>
      <w:r w:rsidRPr="00000CF4">
        <w:rPr>
          <w:rStyle w:val="FontStyle31"/>
          <w:rFonts w:ascii="Arial" w:hAnsi="Arial" w:cs="Arial"/>
        </w:rPr>
        <w:t xml:space="preserve"> šios ataskaitos, karšto vandens apskaitos prietaisų rodmenų nuskaitymą atliko </w:t>
      </w:r>
      <w:r w:rsidRPr="00752172">
        <w:rPr>
          <w:rStyle w:val="FontStyle31"/>
          <w:rFonts w:ascii="Arial" w:hAnsi="Arial" w:cs="Arial"/>
          <w:b/>
        </w:rPr>
        <w:t>Karšto vandens tiekėjas</w:t>
      </w:r>
      <w:r w:rsidRPr="00000CF4">
        <w:rPr>
          <w:rStyle w:val="FontStyle31"/>
          <w:rFonts w:ascii="Arial" w:hAnsi="Arial" w:cs="Arial"/>
        </w:rPr>
        <w:t>;</w:t>
      </w:r>
    </w:p>
    <w:p w14:paraId="689CC10D" w14:textId="71AB22CE" w:rsidR="00275BDA" w:rsidRPr="00000CF4" w:rsidRDefault="00275BDA" w:rsidP="0047207C">
      <w:pPr>
        <w:pStyle w:val="Style4"/>
        <w:widowControl/>
        <w:numPr>
          <w:ilvl w:val="1"/>
          <w:numId w:val="33"/>
        </w:numPr>
        <w:tabs>
          <w:tab w:val="left" w:pos="1134"/>
          <w:tab w:val="left" w:pos="1217"/>
        </w:tabs>
        <w:spacing w:line="240" w:lineRule="auto"/>
        <w:ind w:left="0" w:firstLine="709"/>
        <w:rPr>
          <w:rStyle w:val="FontStyle31"/>
          <w:rFonts w:ascii="Arial" w:hAnsi="Arial" w:cs="Arial"/>
        </w:rPr>
      </w:pPr>
      <w:r w:rsidRPr="00000CF4">
        <w:rPr>
          <w:rStyle w:val="FontStyle31"/>
          <w:rFonts w:ascii="Arial" w:hAnsi="Arial" w:cs="Arial"/>
        </w:rPr>
        <w:t xml:space="preserve">leisti </w:t>
      </w:r>
      <w:r w:rsidRPr="00752172">
        <w:rPr>
          <w:rStyle w:val="FontStyle31"/>
          <w:rFonts w:ascii="Arial" w:hAnsi="Arial" w:cs="Arial"/>
          <w:b/>
        </w:rPr>
        <w:t>Karšto vandens tiekėjo</w:t>
      </w:r>
      <w:r w:rsidRPr="00000CF4">
        <w:rPr>
          <w:rStyle w:val="FontStyle31"/>
          <w:rFonts w:ascii="Arial" w:hAnsi="Arial" w:cs="Arial"/>
        </w:rPr>
        <w:t xml:space="preserve"> atstovams</w:t>
      </w:r>
      <w:r w:rsidR="00D920CD" w:rsidRPr="00000CF4">
        <w:rPr>
          <w:rStyle w:val="FontStyle31"/>
          <w:rFonts w:ascii="Arial" w:hAnsi="Arial" w:cs="Arial"/>
        </w:rPr>
        <w:t xml:space="preserve">, pateikusiems darbo pažymėjimus </w:t>
      </w:r>
      <w:r w:rsidR="000A5B2B">
        <w:rPr>
          <w:rStyle w:val="FontStyle31"/>
          <w:rFonts w:ascii="Arial" w:hAnsi="Arial" w:cs="Arial"/>
        </w:rPr>
        <w:t>ir</w:t>
      </w:r>
      <w:r w:rsidR="000A5B2B" w:rsidRPr="00000CF4">
        <w:rPr>
          <w:rFonts w:ascii="Arial" w:hAnsi="Arial" w:cs="Arial"/>
          <w:color w:val="000000"/>
          <w:sz w:val="20"/>
          <w:szCs w:val="20"/>
        </w:rPr>
        <w:t xml:space="preserve"> </w:t>
      </w:r>
      <w:r w:rsidR="0088303E" w:rsidRPr="00000CF4">
        <w:rPr>
          <w:rFonts w:ascii="Arial" w:hAnsi="Arial" w:cs="Arial"/>
          <w:color w:val="000000"/>
          <w:sz w:val="20"/>
          <w:szCs w:val="20"/>
        </w:rPr>
        <w:t xml:space="preserve">iš anksto suderinusiems </w:t>
      </w:r>
      <w:r w:rsidR="00D920CD" w:rsidRPr="00000CF4">
        <w:rPr>
          <w:rFonts w:ascii="Arial" w:hAnsi="Arial" w:cs="Arial"/>
          <w:color w:val="000000"/>
          <w:sz w:val="20"/>
          <w:szCs w:val="20"/>
        </w:rPr>
        <w:t xml:space="preserve">apžiūros (patikros) </w:t>
      </w:r>
      <w:r w:rsidR="0088303E" w:rsidRPr="00000CF4">
        <w:rPr>
          <w:rFonts w:ascii="Arial" w:hAnsi="Arial" w:cs="Arial"/>
          <w:color w:val="000000"/>
          <w:sz w:val="20"/>
          <w:szCs w:val="20"/>
        </w:rPr>
        <w:t>datą bei laiką ir</w:t>
      </w:r>
      <w:r w:rsidRPr="00000CF4">
        <w:rPr>
          <w:rStyle w:val="FontStyle31"/>
          <w:rFonts w:ascii="Arial" w:hAnsi="Arial" w:cs="Arial"/>
        </w:rPr>
        <w:t xml:space="preserve"> </w:t>
      </w:r>
      <w:r w:rsidR="000A5B2B">
        <w:rPr>
          <w:rStyle w:val="FontStyle31"/>
          <w:rFonts w:ascii="Arial" w:hAnsi="Arial" w:cs="Arial"/>
        </w:rPr>
        <w:t>(</w:t>
      </w:r>
      <w:r w:rsidR="00D920CD" w:rsidRPr="00000CF4">
        <w:rPr>
          <w:rStyle w:val="FontStyle31"/>
          <w:rFonts w:ascii="Arial" w:hAnsi="Arial" w:cs="Arial"/>
        </w:rPr>
        <w:t>ar</w:t>
      </w:r>
      <w:r w:rsidR="000A5B2B">
        <w:rPr>
          <w:rStyle w:val="FontStyle31"/>
          <w:rFonts w:ascii="Arial" w:hAnsi="Arial" w:cs="Arial"/>
        </w:rPr>
        <w:t>)</w:t>
      </w:r>
      <w:r w:rsidRPr="00000CF4">
        <w:rPr>
          <w:rStyle w:val="FontStyle31"/>
          <w:rFonts w:ascii="Arial" w:hAnsi="Arial" w:cs="Arial"/>
        </w:rPr>
        <w:t xml:space="preserve"> iš anksto</w:t>
      </w:r>
      <w:r w:rsidR="0030326B" w:rsidRPr="00000CF4">
        <w:rPr>
          <w:rStyle w:val="FontStyle31"/>
          <w:rFonts w:ascii="Arial" w:hAnsi="Arial" w:cs="Arial"/>
        </w:rPr>
        <w:t>, ne vėliau kaip prieš 24 valandas,</w:t>
      </w:r>
      <w:r w:rsidRPr="00000CF4">
        <w:rPr>
          <w:rStyle w:val="FontStyle31"/>
          <w:rFonts w:ascii="Arial" w:hAnsi="Arial" w:cs="Arial"/>
        </w:rPr>
        <w:t xml:space="preserve"> raštu perspėjusiems apie atvykimą, nuo 8</w:t>
      </w:r>
      <w:r w:rsidR="000A5B2B">
        <w:rPr>
          <w:rStyle w:val="FontStyle31"/>
          <w:rFonts w:ascii="Arial" w:hAnsi="Arial" w:cs="Arial"/>
        </w:rPr>
        <w:t>.00</w:t>
      </w:r>
      <w:r w:rsidRPr="00000CF4">
        <w:rPr>
          <w:rStyle w:val="FontStyle31"/>
          <w:rFonts w:ascii="Arial" w:hAnsi="Arial" w:cs="Arial"/>
        </w:rPr>
        <w:t xml:space="preserve"> iki 20</w:t>
      </w:r>
      <w:r w:rsidR="000A5B2B">
        <w:rPr>
          <w:rStyle w:val="FontStyle31"/>
          <w:rFonts w:ascii="Arial" w:hAnsi="Arial" w:cs="Arial"/>
        </w:rPr>
        <w:t>.00</w:t>
      </w:r>
      <w:r w:rsidRPr="00000CF4">
        <w:rPr>
          <w:rStyle w:val="FontStyle31"/>
          <w:rFonts w:ascii="Arial" w:hAnsi="Arial" w:cs="Arial"/>
        </w:rPr>
        <w:t xml:space="preserve"> va</w:t>
      </w:r>
      <w:r w:rsidR="004B7599" w:rsidRPr="00000CF4">
        <w:rPr>
          <w:rStyle w:val="FontStyle31"/>
          <w:rFonts w:ascii="Arial" w:hAnsi="Arial" w:cs="Arial"/>
        </w:rPr>
        <w:t>l</w:t>
      </w:r>
      <w:r w:rsidRPr="00000CF4">
        <w:rPr>
          <w:rStyle w:val="FontStyle31"/>
          <w:rFonts w:ascii="Arial" w:hAnsi="Arial" w:cs="Arial"/>
        </w:rPr>
        <w:t>. apžiūrėti bute (patalpose) ar bendrojo naudojimo patalpose esančių šilumos ir</w:t>
      </w:r>
      <w:r w:rsidR="00C467B3" w:rsidRPr="00000CF4">
        <w:rPr>
          <w:rStyle w:val="FontStyle31"/>
          <w:rFonts w:ascii="Arial" w:hAnsi="Arial" w:cs="Arial"/>
        </w:rPr>
        <w:t xml:space="preserve"> </w:t>
      </w:r>
      <w:r w:rsidRPr="00000CF4">
        <w:rPr>
          <w:rStyle w:val="FontStyle31"/>
          <w:rFonts w:ascii="Arial" w:hAnsi="Arial" w:cs="Arial"/>
        </w:rPr>
        <w:t>(ar) karšto vandens įrenginių, šilumos ir</w:t>
      </w:r>
      <w:r w:rsidR="00C467B3" w:rsidRPr="00000CF4">
        <w:rPr>
          <w:rStyle w:val="FontStyle31"/>
          <w:rFonts w:ascii="Arial" w:hAnsi="Arial" w:cs="Arial"/>
        </w:rPr>
        <w:t xml:space="preserve"> </w:t>
      </w:r>
      <w:r w:rsidR="0088303E" w:rsidRPr="00000CF4">
        <w:rPr>
          <w:rStyle w:val="FontStyle31"/>
          <w:rFonts w:ascii="Arial" w:hAnsi="Arial" w:cs="Arial"/>
        </w:rPr>
        <w:t xml:space="preserve">(ar) atsiskaitomųjų </w:t>
      </w:r>
      <w:r w:rsidRPr="00000CF4">
        <w:rPr>
          <w:rStyle w:val="FontStyle31"/>
          <w:rFonts w:ascii="Arial" w:hAnsi="Arial" w:cs="Arial"/>
        </w:rPr>
        <w:t xml:space="preserve">karšto vandens apskaitos prietaisų techninę būklę ir jų eksploatavimo sąlygas, patikrinti šių prietaisų rodmenis </w:t>
      </w:r>
      <w:r w:rsidR="000A5B2B">
        <w:rPr>
          <w:rStyle w:val="FontStyle31"/>
          <w:rFonts w:ascii="Arial" w:hAnsi="Arial" w:cs="Arial"/>
        </w:rPr>
        <w:t>ir</w:t>
      </w:r>
      <w:r w:rsidR="000A5B2B" w:rsidRPr="00000CF4">
        <w:rPr>
          <w:rStyle w:val="FontStyle31"/>
          <w:rFonts w:ascii="Arial" w:hAnsi="Arial" w:cs="Arial"/>
        </w:rPr>
        <w:t xml:space="preserve"> </w:t>
      </w:r>
      <w:r w:rsidRPr="00000CF4">
        <w:rPr>
          <w:rStyle w:val="FontStyle31"/>
          <w:rFonts w:ascii="Arial" w:hAnsi="Arial" w:cs="Arial"/>
        </w:rPr>
        <w:t xml:space="preserve">atsiskaitymo už karštą vandenį teisingumą, atlikti </w:t>
      </w:r>
      <w:r w:rsidR="0088303E" w:rsidRPr="00000CF4">
        <w:rPr>
          <w:rStyle w:val="FontStyle31"/>
          <w:rFonts w:ascii="Arial" w:hAnsi="Arial" w:cs="Arial"/>
        </w:rPr>
        <w:t xml:space="preserve">atsiskaitomųjų </w:t>
      </w:r>
      <w:r w:rsidRPr="00000CF4">
        <w:rPr>
          <w:rStyle w:val="FontStyle31"/>
          <w:rFonts w:ascii="Arial" w:hAnsi="Arial" w:cs="Arial"/>
        </w:rPr>
        <w:t xml:space="preserve">karšto vandens apskaitos prietaisų, jų rodmenų nuskaitymo ir nuotolinio perdavimo sistemos įrengimo, keitimo </w:t>
      </w:r>
      <w:r w:rsidR="000A5B2B">
        <w:rPr>
          <w:rStyle w:val="FontStyle31"/>
          <w:rFonts w:ascii="Arial" w:hAnsi="Arial" w:cs="Arial"/>
        </w:rPr>
        <w:t>ir</w:t>
      </w:r>
      <w:r w:rsidR="000A5B2B" w:rsidRPr="00000CF4">
        <w:rPr>
          <w:rStyle w:val="FontStyle31"/>
          <w:rFonts w:ascii="Arial" w:hAnsi="Arial" w:cs="Arial"/>
        </w:rPr>
        <w:t xml:space="preserve"> </w:t>
      </w:r>
      <w:r w:rsidRPr="00000CF4">
        <w:rPr>
          <w:rStyle w:val="FontStyle31"/>
          <w:rFonts w:ascii="Arial" w:hAnsi="Arial" w:cs="Arial"/>
        </w:rPr>
        <w:t xml:space="preserve">kitus jų aptarnavimo darbus, o karšto vandens sistemų avarijos ar kitų jų sutrikimų ir gedimų, gresiančių pavojų įrenginiams atvejais leisti </w:t>
      </w:r>
      <w:r w:rsidRPr="00752172">
        <w:rPr>
          <w:rStyle w:val="FontStyle31"/>
          <w:rFonts w:ascii="Arial" w:hAnsi="Arial" w:cs="Arial"/>
          <w:b/>
        </w:rPr>
        <w:t>Karšto vandens tiekėjui</w:t>
      </w:r>
      <w:r w:rsidRPr="00000CF4">
        <w:rPr>
          <w:rStyle w:val="FontStyle31"/>
          <w:rFonts w:ascii="Arial" w:hAnsi="Arial" w:cs="Arial"/>
        </w:rPr>
        <w:t xml:space="preserve">, </w:t>
      </w:r>
      <w:r w:rsidRPr="00752172">
        <w:rPr>
          <w:rStyle w:val="FontStyle31"/>
          <w:rFonts w:ascii="Arial" w:hAnsi="Arial" w:cs="Arial"/>
          <w:b/>
        </w:rPr>
        <w:t xml:space="preserve">Pastato </w:t>
      </w:r>
      <w:r w:rsidRPr="00000CF4">
        <w:rPr>
          <w:rStyle w:val="FontStyle31"/>
          <w:rFonts w:ascii="Arial" w:hAnsi="Arial" w:cs="Arial"/>
        </w:rPr>
        <w:t xml:space="preserve">bendrosios nuosavybės administratoriaus arba </w:t>
      </w:r>
      <w:r w:rsidRPr="00752172">
        <w:rPr>
          <w:rStyle w:val="FontStyle31"/>
          <w:rFonts w:ascii="Arial" w:hAnsi="Arial" w:cs="Arial"/>
          <w:b/>
        </w:rPr>
        <w:t>Prižiūrėtojo</w:t>
      </w:r>
      <w:r w:rsidRPr="00000CF4">
        <w:rPr>
          <w:rStyle w:val="FontStyle31"/>
          <w:rFonts w:ascii="Arial" w:hAnsi="Arial" w:cs="Arial"/>
        </w:rPr>
        <w:t xml:space="preserve"> darbuotojams, pateikusiems pažymėjimus, nedelsiant apžiūrėti bute (patalpose) ar bendrojo naudojimo patalpose esančių karšto vandens įrenginių,</w:t>
      </w:r>
      <w:r w:rsidR="0088303E" w:rsidRPr="00000CF4">
        <w:rPr>
          <w:rStyle w:val="FontStyle31"/>
          <w:rFonts w:ascii="Arial" w:hAnsi="Arial" w:cs="Arial"/>
        </w:rPr>
        <w:t xml:space="preserve"> atsiskaitomųjų</w:t>
      </w:r>
      <w:r w:rsidRPr="00000CF4">
        <w:rPr>
          <w:rStyle w:val="FontStyle31"/>
          <w:rFonts w:ascii="Arial" w:hAnsi="Arial" w:cs="Arial"/>
        </w:rPr>
        <w:t xml:space="preserve"> karšto vandens apskaitos prietaisų techninę būklę ir jų eksploatavimo sąlygas ir atlikti avarijos ar pažeidimų likvidavimo darbus </w:t>
      </w:r>
      <w:r w:rsidRPr="00752172">
        <w:rPr>
          <w:rStyle w:val="FontStyle31"/>
          <w:rFonts w:ascii="Arial" w:hAnsi="Arial" w:cs="Arial"/>
          <w:b/>
        </w:rPr>
        <w:t>Vartotojui</w:t>
      </w:r>
      <w:r w:rsidRPr="00000CF4">
        <w:rPr>
          <w:rStyle w:val="FontStyle31"/>
          <w:rFonts w:ascii="Arial" w:hAnsi="Arial" w:cs="Arial"/>
        </w:rPr>
        <w:t xml:space="preserve"> priklausančiose patalpose;</w:t>
      </w:r>
    </w:p>
    <w:p w14:paraId="60A70788" w14:textId="49942802" w:rsidR="00275BDA" w:rsidRPr="00000CF4" w:rsidRDefault="00275BDA" w:rsidP="0047207C">
      <w:pPr>
        <w:pStyle w:val="Style4"/>
        <w:widowControl/>
        <w:numPr>
          <w:ilvl w:val="1"/>
          <w:numId w:val="33"/>
        </w:numPr>
        <w:tabs>
          <w:tab w:val="left" w:pos="1134"/>
        </w:tabs>
        <w:spacing w:line="240" w:lineRule="auto"/>
        <w:ind w:left="0" w:firstLine="709"/>
        <w:rPr>
          <w:rStyle w:val="FontStyle29"/>
          <w:rFonts w:ascii="Arial" w:hAnsi="Arial" w:cs="Arial"/>
        </w:rPr>
      </w:pPr>
      <w:r w:rsidRPr="00000CF4">
        <w:rPr>
          <w:rStyle w:val="FontStyle31"/>
          <w:rFonts w:ascii="Arial" w:hAnsi="Arial" w:cs="Arial"/>
        </w:rPr>
        <w:t>nerekonstruoti ir</w:t>
      </w:r>
      <w:r w:rsidR="00C467B3" w:rsidRPr="00000CF4">
        <w:rPr>
          <w:rStyle w:val="FontStyle31"/>
          <w:rFonts w:ascii="Arial" w:hAnsi="Arial" w:cs="Arial"/>
        </w:rPr>
        <w:t xml:space="preserve"> </w:t>
      </w:r>
      <w:r w:rsidRPr="00000CF4">
        <w:rPr>
          <w:rStyle w:val="FontStyle31"/>
          <w:rFonts w:ascii="Arial" w:hAnsi="Arial" w:cs="Arial"/>
        </w:rPr>
        <w:t xml:space="preserve">(ar) kitaip nepertvarkyti bute ar bendrojo naudojimo patalpose esančių karšto vandens tiekimo sistemos, nekeisti esamo karšto vandens ruošimo būdo kitaip, nei teisės aktų nustatyta tvarka, be </w:t>
      </w:r>
      <w:r w:rsidRPr="00752172">
        <w:rPr>
          <w:rStyle w:val="FontStyle31"/>
          <w:rFonts w:ascii="Arial" w:hAnsi="Arial" w:cs="Arial"/>
          <w:b/>
        </w:rPr>
        <w:t>Karšto vandens tiekėjo</w:t>
      </w:r>
      <w:r w:rsidRPr="00000CF4">
        <w:rPr>
          <w:rStyle w:val="FontStyle31"/>
          <w:rFonts w:ascii="Arial" w:hAnsi="Arial" w:cs="Arial"/>
        </w:rPr>
        <w:t xml:space="preserve"> žinios nemontuoti naujų ir nekeisti </w:t>
      </w:r>
      <w:r w:rsidR="00D920CD" w:rsidRPr="00000CF4">
        <w:rPr>
          <w:rStyle w:val="FontStyle31"/>
          <w:rFonts w:ascii="Arial" w:hAnsi="Arial" w:cs="Arial"/>
        </w:rPr>
        <w:t xml:space="preserve">atsiskaitomųjų </w:t>
      </w:r>
      <w:r w:rsidRPr="00000CF4">
        <w:rPr>
          <w:rStyle w:val="FontStyle31"/>
          <w:rFonts w:ascii="Arial" w:hAnsi="Arial" w:cs="Arial"/>
        </w:rPr>
        <w:t xml:space="preserve">karšto vandens </w:t>
      </w:r>
      <w:r w:rsidR="00D920CD" w:rsidRPr="00000CF4">
        <w:rPr>
          <w:rStyle w:val="FontStyle31"/>
          <w:rFonts w:ascii="Arial" w:hAnsi="Arial" w:cs="Arial"/>
        </w:rPr>
        <w:t>prietaisų</w:t>
      </w:r>
      <w:r w:rsidRPr="00000CF4">
        <w:rPr>
          <w:rStyle w:val="FontStyle31"/>
          <w:rFonts w:ascii="Arial" w:hAnsi="Arial" w:cs="Arial"/>
        </w:rPr>
        <w:t xml:space="preserve">, savo lėšomis atstatyti savavališkai pakeistos karšto vandens sistemos būklę </w:t>
      </w:r>
      <w:r w:rsidR="00E0268E">
        <w:rPr>
          <w:rStyle w:val="FontStyle31"/>
          <w:rFonts w:ascii="Arial" w:hAnsi="Arial" w:cs="Arial"/>
        </w:rPr>
        <w:t>ir</w:t>
      </w:r>
      <w:r w:rsidRPr="00000CF4">
        <w:rPr>
          <w:rStyle w:val="FontStyle31"/>
          <w:rFonts w:ascii="Arial" w:hAnsi="Arial" w:cs="Arial"/>
        </w:rPr>
        <w:t xml:space="preserve"> atlyginti fizinių </w:t>
      </w:r>
      <w:r w:rsidR="00E0268E">
        <w:rPr>
          <w:rStyle w:val="FontStyle31"/>
          <w:rFonts w:ascii="Arial" w:hAnsi="Arial" w:cs="Arial"/>
        </w:rPr>
        <w:t>bei</w:t>
      </w:r>
      <w:r w:rsidR="00E0268E" w:rsidRPr="00000CF4">
        <w:rPr>
          <w:rStyle w:val="FontStyle31"/>
          <w:rFonts w:ascii="Arial" w:hAnsi="Arial" w:cs="Arial"/>
        </w:rPr>
        <w:t xml:space="preserve"> </w:t>
      </w:r>
      <w:r w:rsidRPr="00000CF4">
        <w:rPr>
          <w:rStyle w:val="FontStyle31"/>
          <w:rFonts w:ascii="Arial" w:hAnsi="Arial" w:cs="Arial"/>
        </w:rPr>
        <w:t>juridinių asmenų dėl to patirtą žalą;</w:t>
      </w:r>
    </w:p>
    <w:p w14:paraId="02D8D742" w14:textId="4FBF7402" w:rsidR="00275BDA" w:rsidRPr="00000CF4" w:rsidRDefault="00275BDA" w:rsidP="0047207C">
      <w:pPr>
        <w:pStyle w:val="Style4"/>
        <w:widowControl/>
        <w:numPr>
          <w:ilvl w:val="1"/>
          <w:numId w:val="33"/>
        </w:numPr>
        <w:tabs>
          <w:tab w:val="left" w:pos="1134"/>
        </w:tabs>
        <w:spacing w:before="7" w:line="240" w:lineRule="auto"/>
        <w:ind w:left="0" w:firstLine="709"/>
        <w:rPr>
          <w:rStyle w:val="FontStyle29"/>
          <w:rFonts w:ascii="Arial" w:hAnsi="Arial" w:cs="Arial"/>
        </w:rPr>
      </w:pPr>
      <w:r w:rsidRPr="00000CF4">
        <w:rPr>
          <w:rStyle w:val="FontStyle31"/>
          <w:rFonts w:ascii="Arial" w:hAnsi="Arial" w:cs="Arial"/>
        </w:rPr>
        <w:t xml:space="preserve">atlyginti </w:t>
      </w:r>
      <w:r w:rsidRPr="00752172">
        <w:rPr>
          <w:rStyle w:val="FontStyle31"/>
          <w:rFonts w:ascii="Arial" w:hAnsi="Arial" w:cs="Arial"/>
          <w:b/>
        </w:rPr>
        <w:t>Karšto vandens tiekėjo</w:t>
      </w:r>
      <w:r w:rsidRPr="00000CF4">
        <w:rPr>
          <w:rStyle w:val="FontStyle31"/>
          <w:rFonts w:ascii="Arial" w:hAnsi="Arial" w:cs="Arial"/>
        </w:rPr>
        <w:t xml:space="preserve"> </w:t>
      </w:r>
      <w:r w:rsidR="00E0268E">
        <w:rPr>
          <w:rStyle w:val="FontStyle31"/>
          <w:rFonts w:ascii="Arial" w:hAnsi="Arial" w:cs="Arial"/>
        </w:rPr>
        <w:t>ir</w:t>
      </w:r>
      <w:r w:rsidR="00E0268E" w:rsidRPr="00000CF4">
        <w:rPr>
          <w:rStyle w:val="FontStyle31"/>
          <w:rFonts w:ascii="Arial" w:hAnsi="Arial" w:cs="Arial"/>
        </w:rPr>
        <w:t xml:space="preserve"> </w:t>
      </w:r>
      <w:r w:rsidRPr="00000CF4">
        <w:rPr>
          <w:rStyle w:val="FontStyle31"/>
          <w:rFonts w:ascii="Arial" w:hAnsi="Arial" w:cs="Arial"/>
        </w:rPr>
        <w:t xml:space="preserve">kitų juridinių ar fizinių asmenų patirtą žalą dėl </w:t>
      </w:r>
      <w:r w:rsidRPr="00752172">
        <w:rPr>
          <w:rStyle w:val="FontStyle31"/>
          <w:rFonts w:ascii="Arial" w:hAnsi="Arial" w:cs="Arial"/>
          <w:b/>
        </w:rPr>
        <w:t>Vartotojo</w:t>
      </w:r>
      <w:r w:rsidRPr="00000CF4">
        <w:rPr>
          <w:rStyle w:val="FontStyle31"/>
          <w:rFonts w:ascii="Arial" w:hAnsi="Arial" w:cs="Arial"/>
        </w:rPr>
        <w:t xml:space="preserve"> neteisėtų veiksmų, įskaitant, bet neapsiribojant, dėl </w:t>
      </w:r>
      <w:r w:rsidRPr="00752172">
        <w:rPr>
          <w:rStyle w:val="FontStyle31"/>
          <w:rFonts w:ascii="Arial" w:hAnsi="Arial" w:cs="Arial"/>
          <w:b/>
        </w:rPr>
        <w:t>Vartotojo</w:t>
      </w:r>
      <w:r w:rsidRPr="00000CF4">
        <w:rPr>
          <w:rStyle w:val="FontStyle31"/>
          <w:rFonts w:ascii="Arial" w:hAnsi="Arial" w:cs="Arial"/>
        </w:rPr>
        <w:t xml:space="preserve"> pateiktų klaidingų duomenų suvartoto karšto vandens ir (ar) šilumos sąnaudoms apskaičiuoti, savavališkai pakeistų karšto vandens įrenginių elementų kitokiais negu nurodyta </w:t>
      </w:r>
      <w:r w:rsidRPr="00000CF4">
        <w:rPr>
          <w:rStyle w:val="FontStyle31"/>
          <w:rFonts w:ascii="Arial" w:hAnsi="Arial" w:cs="Arial"/>
        </w:rPr>
        <w:lastRenderedPageBreak/>
        <w:t xml:space="preserve">statinio projekte (ar jo dalyje), pakeistos jų jungimo schemos, pažeistų nustatytų jų priežiūros sąlygų ar pažeistų kitų </w:t>
      </w:r>
      <w:r w:rsidRPr="00752172">
        <w:rPr>
          <w:rStyle w:val="FontStyle31"/>
          <w:rFonts w:ascii="Arial" w:hAnsi="Arial" w:cs="Arial"/>
          <w:b/>
        </w:rPr>
        <w:t>Sutarties</w:t>
      </w:r>
      <w:r w:rsidRPr="00000CF4">
        <w:rPr>
          <w:rStyle w:val="FontStyle31"/>
          <w:rFonts w:ascii="Arial" w:hAnsi="Arial" w:cs="Arial"/>
        </w:rPr>
        <w:t xml:space="preserve"> sąlygų;</w:t>
      </w:r>
    </w:p>
    <w:p w14:paraId="08D59C86" w14:textId="29B6C6A5" w:rsidR="00275BDA" w:rsidRPr="00000CF4" w:rsidRDefault="00D920CD" w:rsidP="0047207C">
      <w:pPr>
        <w:pStyle w:val="Style4"/>
        <w:widowControl/>
        <w:numPr>
          <w:ilvl w:val="1"/>
          <w:numId w:val="33"/>
        </w:numPr>
        <w:tabs>
          <w:tab w:val="left" w:pos="1134"/>
        </w:tabs>
        <w:spacing w:before="7" w:line="240" w:lineRule="auto"/>
        <w:ind w:left="0" w:firstLine="709"/>
        <w:rPr>
          <w:rStyle w:val="FontStyle31"/>
          <w:rFonts w:ascii="Arial" w:hAnsi="Arial" w:cs="Arial"/>
          <w:b/>
          <w:bCs/>
        </w:rPr>
      </w:pPr>
      <w:r w:rsidRPr="00000CF4">
        <w:rPr>
          <w:rStyle w:val="FontStyle31"/>
          <w:rFonts w:ascii="Arial" w:hAnsi="Arial" w:cs="Arial"/>
        </w:rPr>
        <w:t>p</w:t>
      </w:r>
      <w:r w:rsidR="00870B29" w:rsidRPr="00000CF4">
        <w:rPr>
          <w:rStyle w:val="FontStyle31"/>
          <w:rFonts w:ascii="Arial" w:hAnsi="Arial" w:cs="Arial"/>
        </w:rPr>
        <w:t>er</w:t>
      </w:r>
      <w:r w:rsidRPr="00000CF4">
        <w:rPr>
          <w:rStyle w:val="FontStyle31"/>
          <w:rFonts w:ascii="Arial" w:hAnsi="Arial" w:cs="Arial"/>
        </w:rPr>
        <w:t xml:space="preserve"> </w:t>
      </w:r>
      <w:r w:rsidR="00275BDA" w:rsidRPr="00000CF4">
        <w:rPr>
          <w:rStyle w:val="FontStyle31"/>
          <w:rFonts w:ascii="Arial" w:hAnsi="Arial" w:cs="Arial"/>
        </w:rPr>
        <w:t xml:space="preserve">10 (dešimt) </w:t>
      </w:r>
      <w:r w:rsidR="00A76DCF" w:rsidRPr="00000CF4">
        <w:rPr>
          <w:rStyle w:val="FontStyle31"/>
          <w:rFonts w:ascii="Arial" w:hAnsi="Arial" w:cs="Arial"/>
        </w:rPr>
        <w:t xml:space="preserve">darbo </w:t>
      </w:r>
      <w:r w:rsidR="00275BDA" w:rsidRPr="00000CF4">
        <w:rPr>
          <w:rStyle w:val="FontStyle31"/>
          <w:rFonts w:ascii="Arial" w:hAnsi="Arial" w:cs="Arial"/>
        </w:rPr>
        <w:t>dienų raštu</w:t>
      </w:r>
      <w:r w:rsidR="00B7093A">
        <w:rPr>
          <w:rStyle w:val="FontStyle31"/>
          <w:rFonts w:ascii="Arial" w:hAnsi="Arial" w:cs="Arial"/>
        </w:rPr>
        <w:t xml:space="preserve"> ar </w:t>
      </w:r>
      <w:r w:rsidR="00B7093A" w:rsidRPr="009708E7">
        <w:rPr>
          <w:rStyle w:val="FontStyle31"/>
          <w:rFonts w:ascii="Arial" w:hAnsi="Arial" w:cs="Arial"/>
        </w:rPr>
        <w:t>el. būdu</w:t>
      </w:r>
      <w:r w:rsidR="00275BDA" w:rsidRPr="00000CF4">
        <w:rPr>
          <w:rStyle w:val="FontStyle31"/>
          <w:rFonts w:ascii="Arial" w:hAnsi="Arial" w:cs="Arial"/>
        </w:rPr>
        <w:t xml:space="preserve"> informuoti </w:t>
      </w:r>
      <w:r w:rsidR="00275BDA" w:rsidRPr="00752172">
        <w:rPr>
          <w:rStyle w:val="FontStyle31"/>
          <w:rFonts w:ascii="Arial" w:hAnsi="Arial" w:cs="Arial"/>
          <w:b/>
        </w:rPr>
        <w:t>Karšto vandens tiekėją</w:t>
      </w:r>
      <w:r w:rsidR="00275BDA" w:rsidRPr="00000CF4">
        <w:rPr>
          <w:rStyle w:val="FontStyle31"/>
          <w:rFonts w:ascii="Arial" w:hAnsi="Arial" w:cs="Arial"/>
        </w:rPr>
        <w:t xml:space="preserve"> apie </w:t>
      </w:r>
      <w:r w:rsidR="00275BDA" w:rsidRPr="00752172">
        <w:rPr>
          <w:rStyle w:val="FontStyle31"/>
          <w:rFonts w:ascii="Arial" w:hAnsi="Arial" w:cs="Arial"/>
          <w:b/>
        </w:rPr>
        <w:t>Sutarties</w:t>
      </w:r>
      <w:r w:rsidR="00275BDA" w:rsidRPr="00000CF4">
        <w:rPr>
          <w:rStyle w:val="FontStyle31"/>
          <w:rFonts w:ascii="Arial" w:hAnsi="Arial" w:cs="Arial"/>
        </w:rPr>
        <w:t xml:space="preserve"> </w:t>
      </w:r>
      <w:r w:rsidR="00275BDA" w:rsidRPr="00000CF4">
        <w:rPr>
          <w:rStyle w:val="FontStyle29"/>
          <w:rFonts w:ascii="Arial" w:hAnsi="Arial" w:cs="Arial"/>
          <w:b w:val="0"/>
        </w:rPr>
        <w:t xml:space="preserve">I </w:t>
      </w:r>
      <w:r w:rsidR="00275BDA" w:rsidRPr="00000CF4">
        <w:rPr>
          <w:rStyle w:val="FontStyle31"/>
          <w:rFonts w:ascii="Arial" w:hAnsi="Arial" w:cs="Arial"/>
        </w:rPr>
        <w:t>skyriuje nurodytų duomenų pasikeitimus ir kitus įvykius, reikalingus mokėjimams už karštą vandenį paskaičiuoti, ir pateikti juos patvirtinančius dokumentus</w:t>
      </w:r>
      <w:r w:rsidR="00A8151F" w:rsidRPr="00000CF4">
        <w:rPr>
          <w:rStyle w:val="FontStyle31"/>
          <w:rFonts w:ascii="Arial" w:hAnsi="Arial" w:cs="Arial"/>
        </w:rPr>
        <w:t>;</w:t>
      </w:r>
    </w:p>
    <w:p w14:paraId="05E287DE" w14:textId="63EA45C7" w:rsidR="00275BDA" w:rsidRPr="00000CF4" w:rsidRDefault="00275BDA" w:rsidP="0047207C">
      <w:pPr>
        <w:pStyle w:val="Style4"/>
        <w:widowControl/>
        <w:numPr>
          <w:ilvl w:val="1"/>
          <w:numId w:val="33"/>
        </w:numPr>
        <w:tabs>
          <w:tab w:val="left" w:pos="1134"/>
        </w:tabs>
        <w:spacing w:before="7" w:line="240" w:lineRule="auto"/>
        <w:ind w:left="0" w:firstLine="709"/>
        <w:rPr>
          <w:rStyle w:val="FontStyle29"/>
          <w:rFonts w:ascii="Arial" w:hAnsi="Arial" w:cs="Arial"/>
        </w:rPr>
      </w:pPr>
      <w:r w:rsidRPr="00000CF4">
        <w:rPr>
          <w:rStyle w:val="FontStyle31"/>
          <w:rFonts w:ascii="Arial" w:hAnsi="Arial" w:cs="Arial"/>
        </w:rPr>
        <w:t xml:space="preserve">prieš 10 (dešimt) </w:t>
      </w:r>
      <w:r w:rsidR="00870B29" w:rsidRPr="00000CF4">
        <w:rPr>
          <w:rStyle w:val="FontStyle31"/>
          <w:rFonts w:ascii="Arial" w:hAnsi="Arial" w:cs="Arial"/>
        </w:rPr>
        <w:t xml:space="preserve">darbo </w:t>
      </w:r>
      <w:r w:rsidRPr="00000CF4">
        <w:rPr>
          <w:rStyle w:val="FontStyle31"/>
          <w:rFonts w:ascii="Arial" w:hAnsi="Arial" w:cs="Arial"/>
        </w:rPr>
        <w:t>dienų raštu</w:t>
      </w:r>
      <w:r w:rsidR="00B7093A">
        <w:rPr>
          <w:rStyle w:val="FontStyle31"/>
          <w:rFonts w:ascii="Arial" w:hAnsi="Arial" w:cs="Arial"/>
        </w:rPr>
        <w:t xml:space="preserve"> </w:t>
      </w:r>
      <w:r w:rsidR="00B7093A" w:rsidRPr="009708E7">
        <w:rPr>
          <w:rStyle w:val="FontStyle31"/>
          <w:rFonts w:ascii="Arial" w:hAnsi="Arial" w:cs="Arial"/>
        </w:rPr>
        <w:t>ar el. būdu</w:t>
      </w:r>
      <w:r w:rsidRPr="00000CF4">
        <w:rPr>
          <w:rStyle w:val="FontStyle31"/>
          <w:rFonts w:ascii="Arial" w:hAnsi="Arial" w:cs="Arial"/>
        </w:rPr>
        <w:t xml:space="preserve"> pranešti </w:t>
      </w:r>
      <w:r w:rsidRPr="00752172">
        <w:rPr>
          <w:rStyle w:val="FontStyle31"/>
          <w:rFonts w:ascii="Arial" w:hAnsi="Arial" w:cs="Arial"/>
          <w:b/>
        </w:rPr>
        <w:t>Karšto vandens tiekėjui</w:t>
      </w:r>
      <w:r w:rsidRPr="00000CF4">
        <w:rPr>
          <w:rStyle w:val="FontStyle31"/>
          <w:rFonts w:ascii="Arial" w:hAnsi="Arial" w:cs="Arial"/>
        </w:rPr>
        <w:t xml:space="preserve"> apie buto ar kitų patalpų savininko pasikeitimą bei įvykdyti visus </w:t>
      </w:r>
      <w:r w:rsidRPr="00752172">
        <w:rPr>
          <w:rStyle w:val="FontStyle31"/>
          <w:rFonts w:ascii="Arial" w:hAnsi="Arial" w:cs="Arial"/>
          <w:b/>
        </w:rPr>
        <w:t>Sutarties</w:t>
      </w:r>
      <w:r w:rsidRPr="00000CF4">
        <w:rPr>
          <w:rStyle w:val="FontStyle31"/>
          <w:rFonts w:ascii="Arial" w:hAnsi="Arial" w:cs="Arial"/>
        </w:rPr>
        <w:t xml:space="preserve"> </w:t>
      </w:r>
      <w:r w:rsidR="009708E7" w:rsidRPr="009708E7">
        <w:rPr>
          <w:rStyle w:val="FontStyle31"/>
          <w:rFonts w:ascii="Arial" w:hAnsi="Arial" w:cs="Arial"/>
        </w:rPr>
        <w:t xml:space="preserve">27 </w:t>
      </w:r>
      <w:r w:rsidRPr="009708E7">
        <w:rPr>
          <w:rStyle w:val="FontStyle31"/>
          <w:rFonts w:ascii="Arial" w:hAnsi="Arial" w:cs="Arial"/>
        </w:rPr>
        <w:t>p</w:t>
      </w:r>
      <w:r w:rsidRPr="00000CF4">
        <w:rPr>
          <w:rStyle w:val="FontStyle31"/>
          <w:rFonts w:ascii="Arial" w:hAnsi="Arial" w:cs="Arial"/>
        </w:rPr>
        <w:t>unkto reikalavimus;</w:t>
      </w:r>
    </w:p>
    <w:p w14:paraId="5E82F230" w14:textId="7ED251C1" w:rsidR="00275BDA" w:rsidRPr="00000CF4" w:rsidRDefault="00275BDA" w:rsidP="0047207C">
      <w:pPr>
        <w:pStyle w:val="Style4"/>
        <w:widowControl/>
        <w:numPr>
          <w:ilvl w:val="1"/>
          <w:numId w:val="33"/>
        </w:numPr>
        <w:tabs>
          <w:tab w:val="left" w:pos="1134"/>
          <w:tab w:val="left" w:pos="1274"/>
        </w:tabs>
        <w:spacing w:line="240" w:lineRule="auto"/>
        <w:ind w:left="0" w:right="29" w:firstLine="709"/>
        <w:rPr>
          <w:rStyle w:val="FontStyle29"/>
          <w:rFonts w:ascii="Arial" w:hAnsi="Arial" w:cs="Arial"/>
        </w:rPr>
      </w:pPr>
      <w:r w:rsidRPr="00000CF4">
        <w:rPr>
          <w:rStyle w:val="FontStyle31"/>
          <w:rFonts w:ascii="Arial" w:hAnsi="Arial" w:cs="Arial"/>
        </w:rPr>
        <w:t xml:space="preserve">nutraukiant </w:t>
      </w:r>
      <w:r w:rsidRPr="00752172">
        <w:rPr>
          <w:rStyle w:val="FontStyle31"/>
          <w:rFonts w:ascii="Arial" w:hAnsi="Arial" w:cs="Arial"/>
          <w:b/>
        </w:rPr>
        <w:t>Sutartį</w:t>
      </w:r>
      <w:r w:rsidRPr="00000CF4">
        <w:rPr>
          <w:rStyle w:val="FontStyle31"/>
          <w:rFonts w:ascii="Arial" w:hAnsi="Arial" w:cs="Arial"/>
        </w:rPr>
        <w:t>, jeigu bute ar patalpose neįrengta</w:t>
      </w:r>
      <w:r w:rsidR="00870B29" w:rsidRPr="00000CF4">
        <w:rPr>
          <w:rStyle w:val="FontStyle31"/>
          <w:rFonts w:ascii="Arial" w:hAnsi="Arial" w:cs="Arial"/>
        </w:rPr>
        <w:t xml:space="preserve"> atsiskaitomųjų </w:t>
      </w:r>
      <w:r w:rsidRPr="00000CF4">
        <w:rPr>
          <w:rStyle w:val="FontStyle31"/>
          <w:rFonts w:ascii="Arial" w:hAnsi="Arial" w:cs="Arial"/>
        </w:rPr>
        <w:t xml:space="preserve">karšto vandens apskaitos prietaisų rodmenų nuskaitymo ir nuotolinio perdavimo sistema, raštu pranešti </w:t>
      </w:r>
      <w:r w:rsidRPr="00752172">
        <w:rPr>
          <w:rStyle w:val="FontStyle31"/>
          <w:rFonts w:ascii="Arial" w:hAnsi="Arial" w:cs="Arial"/>
          <w:b/>
        </w:rPr>
        <w:t>Karšto vandens tiekėjui</w:t>
      </w:r>
      <w:r w:rsidRPr="00000CF4">
        <w:rPr>
          <w:rStyle w:val="FontStyle31"/>
          <w:rFonts w:ascii="Arial" w:hAnsi="Arial" w:cs="Arial"/>
        </w:rPr>
        <w:t xml:space="preserve"> </w:t>
      </w:r>
      <w:r w:rsidR="00870B29" w:rsidRPr="00000CF4">
        <w:rPr>
          <w:rStyle w:val="FontStyle31"/>
          <w:rFonts w:ascii="Arial" w:hAnsi="Arial" w:cs="Arial"/>
        </w:rPr>
        <w:t xml:space="preserve">atsiskaitomųjų </w:t>
      </w:r>
      <w:r w:rsidRPr="00000CF4">
        <w:rPr>
          <w:rStyle w:val="FontStyle31"/>
          <w:rFonts w:ascii="Arial" w:hAnsi="Arial" w:cs="Arial"/>
        </w:rPr>
        <w:t xml:space="preserve">karšto vandens apskaitos </w:t>
      </w:r>
      <w:r w:rsidR="00870B29" w:rsidRPr="00000CF4">
        <w:rPr>
          <w:rStyle w:val="FontStyle31"/>
          <w:rFonts w:ascii="Arial" w:hAnsi="Arial" w:cs="Arial"/>
        </w:rPr>
        <w:t xml:space="preserve">prietaisų </w:t>
      </w:r>
      <w:r w:rsidRPr="00000CF4">
        <w:rPr>
          <w:rStyle w:val="FontStyle31"/>
          <w:rFonts w:ascii="Arial" w:hAnsi="Arial" w:cs="Arial"/>
        </w:rPr>
        <w:t xml:space="preserve">rodmenis ir pilnai atsiskaityti už suvartotą karštą vandenį </w:t>
      </w:r>
      <w:r w:rsidR="00E0268E">
        <w:rPr>
          <w:rStyle w:val="FontStyle31"/>
          <w:rFonts w:ascii="Arial" w:hAnsi="Arial" w:cs="Arial"/>
        </w:rPr>
        <w:t>ir</w:t>
      </w:r>
      <w:r w:rsidR="00E0268E" w:rsidRPr="00000CF4">
        <w:rPr>
          <w:rStyle w:val="FontStyle31"/>
          <w:rFonts w:ascii="Arial" w:hAnsi="Arial" w:cs="Arial"/>
        </w:rPr>
        <w:t xml:space="preserve"> </w:t>
      </w:r>
      <w:r w:rsidRPr="00752172">
        <w:rPr>
          <w:rStyle w:val="FontStyle31"/>
          <w:rFonts w:ascii="Arial" w:hAnsi="Arial" w:cs="Arial"/>
          <w:b/>
        </w:rPr>
        <w:t>Karšto vandens tiekėjo</w:t>
      </w:r>
      <w:r w:rsidRPr="00000CF4">
        <w:rPr>
          <w:rStyle w:val="FontStyle31"/>
          <w:rFonts w:ascii="Arial" w:hAnsi="Arial" w:cs="Arial"/>
        </w:rPr>
        <w:t xml:space="preserve"> suteiktas paslaugas;</w:t>
      </w:r>
    </w:p>
    <w:p w14:paraId="60921186" w14:textId="3F272C36" w:rsidR="00275BDA" w:rsidRPr="00000CF4" w:rsidRDefault="00275BDA" w:rsidP="0047207C">
      <w:pPr>
        <w:pStyle w:val="Style4"/>
        <w:widowControl/>
        <w:numPr>
          <w:ilvl w:val="1"/>
          <w:numId w:val="33"/>
        </w:numPr>
        <w:tabs>
          <w:tab w:val="left" w:pos="1134"/>
          <w:tab w:val="left" w:pos="1274"/>
        </w:tabs>
        <w:spacing w:before="22" w:line="240" w:lineRule="auto"/>
        <w:ind w:left="0" w:right="14" w:firstLine="709"/>
        <w:rPr>
          <w:rStyle w:val="FontStyle29"/>
          <w:rFonts w:ascii="Arial" w:hAnsi="Arial" w:cs="Arial"/>
        </w:rPr>
      </w:pPr>
      <w:r w:rsidRPr="00000CF4">
        <w:rPr>
          <w:rStyle w:val="FontStyle31"/>
          <w:rFonts w:ascii="Arial" w:hAnsi="Arial" w:cs="Arial"/>
        </w:rPr>
        <w:t>bet kokiais pagrindais pasibaig</w:t>
      </w:r>
      <w:r w:rsidR="00752172">
        <w:rPr>
          <w:rStyle w:val="FontStyle31"/>
          <w:rFonts w:ascii="Arial" w:hAnsi="Arial" w:cs="Arial"/>
        </w:rPr>
        <w:t xml:space="preserve">us </w:t>
      </w:r>
      <w:r w:rsidR="00752172" w:rsidRPr="0058207A">
        <w:rPr>
          <w:rStyle w:val="FontStyle31"/>
          <w:rFonts w:ascii="Arial" w:hAnsi="Arial" w:cs="Arial"/>
          <w:b/>
        </w:rPr>
        <w:t>Sutarties</w:t>
      </w:r>
      <w:r w:rsidR="00752172">
        <w:rPr>
          <w:rStyle w:val="FontStyle31"/>
          <w:rFonts w:ascii="Arial" w:hAnsi="Arial" w:cs="Arial"/>
        </w:rPr>
        <w:t xml:space="preserve"> galiojimui </w:t>
      </w:r>
      <w:r w:rsidRPr="00000CF4">
        <w:rPr>
          <w:rStyle w:val="FontStyle31"/>
          <w:rFonts w:ascii="Arial" w:hAnsi="Arial" w:cs="Arial"/>
        </w:rPr>
        <w:t xml:space="preserve">ar nutraukiant </w:t>
      </w:r>
      <w:r w:rsidRPr="00752172">
        <w:rPr>
          <w:rStyle w:val="FontStyle31"/>
          <w:rFonts w:ascii="Arial" w:hAnsi="Arial" w:cs="Arial"/>
          <w:b/>
        </w:rPr>
        <w:t>Sutartį</w:t>
      </w:r>
      <w:r w:rsidRPr="00000CF4">
        <w:rPr>
          <w:rStyle w:val="FontStyle31"/>
          <w:rFonts w:ascii="Arial" w:hAnsi="Arial" w:cs="Arial"/>
        </w:rPr>
        <w:t xml:space="preserve"> (</w:t>
      </w:r>
      <w:r w:rsidR="00E0268E">
        <w:rPr>
          <w:rStyle w:val="FontStyle31"/>
          <w:rFonts w:ascii="Arial" w:hAnsi="Arial" w:cs="Arial"/>
        </w:rPr>
        <w:t>taip pat ir</w:t>
      </w:r>
      <w:r w:rsidRPr="00000CF4">
        <w:rPr>
          <w:rStyle w:val="FontStyle31"/>
          <w:rFonts w:ascii="Arial" w:hAnsi="Arial" w:cs="Arial"/>
        </w:rPr>
        <w:t xml:space="preserve"> </w:t>
      </w:r>
      <w:r w:rsidRPr="00752172">
        <w:rPr>
          <w:rStyle w:val="FontStyle31"/>
          <w:rFonts w:ascii="Arial" w:hAnsi="Arial" w:cs="Arial"/>
          <w:b/>
        </w:rPr>
        <w:t>Pastato</w:t>
      </w:r>
      <w:r w:rsidRPr="00000CF4">
        <w:rPr>
          <w:rStyle w:val="FontStyle31"/>
          <w:rFonts w:ascii="Arial" w:hAnsi="Arial" w:cs="Arial"/>
        </w:rPr>
        <w:t xml:space="preserve"> vartotojams pasirinkus apsirūpinimo karštu vandeniu būdą be </w:t>
      </w:r>
      <w:r w:rsidR="00E0268E" w:rsidRPr="00752172">
        <w:rPr>
          <w:rStyle w:val="FontStyle31"/>
          <w:rFonts w:ascii="Arial" w:hAnsi="Arial" w:cs="Arial"/>
          <w:b/>
        </w:rPr>
        <w:t>K</w:t>
      </w:r>
      <w:r w:rsidRPr="00752172">
        <w:rPr>
          <w:rStyle w:val="FontStyle31"/>
          <w:rFonts w:ascii="Arial" w:hAnsi="Arial" w:cs="Arial"/>
          <w:b/>
        </w:rPr>
        <w:t>aršto vandens tiekėjo</w:t>
      </w:r>
      <w:r w:rsidRPr="00000CF4">
        <w:rPr>
          <w:rStyle w:val="FontStyle31"/>
          <w:rFonts w:ascii="Arial" w:hAnsi="Arial" w:cs="Arial"/>
        </w:rPr>
        <w:t xml:space="preserve"> arba kitą karšto vandens tiekėją), išskyrus</w:t>
      </w:r>
      <w:r w:rsidR="00E0268E">
        <w:rPr>
          <w:rStyle w:val="FontStyle31"/>
          <w:rFonts w:ascii="Arial" w:hAnsi="Arial" w:cs="Arial"/>
        </w:rPr>
        <w:t xml:space="preserve"> atvejus,</w:t>
      </w:r>
      <w:r w:rsidRPr="00000CF4">
        <w:rPr>
          <w:rStyle w:val="FontStyle31"/>
          <w:rFonts w:ascii="Arial" w:hAnsi="Arial" w:cs="Arial"/>
        </w:rPr>
        <w:t xml:space="preserve"> kai </w:t>
      </w:r>
      <w:r w:rsidRPr="00752172">
        <w:rPr>
          <w:rStyle w:val="FontStyle31"/>
          <w:rFonts w:ascii="Arial" w:hAnsi="Arial" w:cs="Arial"/>
          <w:b/>
        </w:rPr>
        <w:t>Sutartis</w:t>
      </w:r>
      <w:r w:rsidRPr="00000CF4">
        <w:rPr>
          <w:rStyle w:val="FontStyle31"/>
          <w:rFonts w:ascii="Arial" w:hAnsi="Arial" w:cs="Arial"/>
        </w:rPr>
        <w:t xml:space="preserve"> nutraukiama dė</w:t>
      </w:r>
      <w:r w:rsidR="00A8151F" w:rsidRPr="00000CF4">
        <w:rPr>
          <w:rStyle w:val="FontStyle31"/>
          <w:rFonts w:ascii="Arial" w:hAnsi="Arial" w:cs="Arial"/>
        </w:rPr>
        <w:t>l</w:t>
      </w:r>
      <w:r w:rsidRPr="00000CF4">
        <w:rPr>
          <w:rStyle w:val="FontStyle31"/>
          <w:rFonts w:ascii="Arial" w:hAnsi="Arial" w:cs="Arial"/>
        </w:rPr>
        <w:t xml:space="preserve"> </w:t>
      </w:r>
      <w:r w:rsidRPr="00752172">
        <w:rPr>
          <w:rStyle w:val="FontStyle31"/>
          <w:rFonts w:ascii="Arial" w:hAnsi="Arial" w:cs="Arial"/>
          <w:b/>
        </w:rPr>
        <w:t>Karšto vandens tiekėjo</w:t>
      </w:r>
      <w:r w:rsidRPr="00000CF4">
        <w:rPr>
          <w:rStyle w:val="FontStyle31"/>
          <w:rFonts w:ascii="Arial" w:hAnsi="Arial" w:cs="Arial"/>
        </w:rPr>
        <w:t xml:space="preserve"> kaltės, jei </w:t>
      </w:r>
      <w:r w:rsidRPr="00752172">
        <w:rPr>
          <w:rStyle w:val="FontStyle31"/>
          <w:rFonts w:ascii="Arial" w:hAnsi="Arial" w:cs="Arial"/>
          <w:b/>
        </w:rPr>
        <w:t>Karšto vandens tiekėjas</w:t>
      </w:r>
      <w:r w:rsidRPr="00000CF4">
        <w:rPr>
          <w:rStyle w:val="FontStyle31"/>
          <w:rFonts w:ascii="Arial" w:hAnsi="Arial" w:cs="Arial"/>
        </w:rPr>
        <w:t xml:space="preserve"> </w:t>
      </w:r>
      <w:r w:rsidRPr="00752172">
        <w:rPr>
          <w:rStyle w:val="FontStyle31"/>
          <w:rFonts w:ascii="Arial" w:hAnsi="Arial" w:cs="Arial"/>
          <w:b/>
        </w:rPr>
        <w:t>Vartotojo</w:t>
      </w:r>
      <w:r w:rsidRPr="00000CF4">
        <w:rPr>
          <w:rStyle w:val="FontStyle31"/>
          <w:rFonts w:ascii="Arial" w:hAnsi="Arial" w:cs="Arial"/>
        </w:rPr>
        <w:t xml:space="preserve"> bute yra įrengęs </w:t>
      </w:r>
      <w:r w:rsidRPr="00752172">
        <w:rPr>
          <w:rStyle w:val="FontStyle31"/>
          <w:rFonts w:ascii="Arial" w:hAnsi="Arial" w:cs="Arial"/>
          <w:b/>
        </w:rPr>
        <w:t>Karšto vandens tiekėjui</w:t>
      </w:r>
      <w:r w:rsidRPr="00000CF4">
        <w:rPr>
          <w:rStyle w:val="FontStyle31"/>
          <w:rFonts w:ascii="Arial" w:hAnsi="Arial" w:cs="Arial"/>
        </w:rPr>
        <w:t xml:space="preserve"> priklausančius </w:t>
      </w:r>
      <w:r w:rsidR="00870B29" w:rsidRPr="00000CF4">
        <w:rPr>
          <w:rStyle w:val="FontStyle31"/>
          <w:rFonts w:ascii="Arial" w:hAnsi="Arial" w:cs="Arial"/>
        </w:rPr>
        <w:t>atsi</w:t>
      </w:r>
      <w:r w:rsidR="00550F00" w:rsidRPr="00000CF4">
        <w:rPr>
          <w:rStyle w:val="FontStyle31"/>
          <w:rFonts w:ascii="Arial" w:hAnsi="Arial" w:cs="Arial"/>
        </w:rPr>
        <w:t>s</w:t>
      </w:r>
      <w:r w:rsidR="00870B29" w:rsidRPr="00000CF4">
        <w:rPr>
          <w:rStyle w:val="FontStyle31"/>
          <w:rFonts w:ascii="Arial" w:hAnsi="Arial" w:cs="Arial"/>
        </w:rPr>
        <w:t>kaitomuosiu</w:t>
      </w:r>
      <w:r w:rsidR="00550F00" w:rsidRPr="00000CF4">
        <w:rPr>
          <w:rStyle w:val="FontStyle31"/>
          <w:rFonts w:ascii="Arial" w:hAnsi="Arial" w:cs="Arial"/>
        </w:rPr>
        <w:t>s</w:t>
      </w:r>
      <w:r w:rsidR="00870B29" w:rsidRPr="00000CF4">
        <w:rPr>
          <w:rStyle w:val="FontStyle31"/>
          <w:rFonts w:ascii="Arial" w:hAnsi="Arial" w:cs="Arial"/>
        </w:rPr>
        <w:t xml:space="preserve"> </w:t>
      </w:r>
      <w:r w:rsidRPr="00000CF4">
        <w:rPr>
          <w:rStyle w:val="FontStyle31"/>
          <w:rFonts w:ascii="Arial" w:hAnsi="Arial" w:cs="Arial"/>
        </w:rPr>
        <w:t xml:space="preserve">karšto vandens apskaitos prietaisus </w:t>
      </w:r>
      <w:r w:rsidR="00E0268E">
        <w:rPr>
          <w:rStyle w:val="FontStyle31"/>
          <w:rFonts w:ascii="Arial" w:hAnsi="Arial" w:cs="Arial"/>
        </w:rPr>
        <w:t>(</w:t>
      </w:r>
      <w:r w:rsidRPr="00000CF4">
        <w:rPr>
          <w:rStyle w:val="FontStyle31"/>
          <w:rFonts w:ascii="Arial" w:hAnsi="Arial" w:cs="Arial"/>
        </w:rPr>
        <w:t>atsiskaitomuosius apskaitos prietaisus</w:t>
      </w:r>
      <w:r w:rsidR="00E0268E">
        <w:rPr>
          <w:rStyle w:val="FontStyle31"/>
          <w:rFonts w:ascii="Arial" w:hAnsi="Arial" w:cs="Arial"/>
        </w:rPr>
        <w:t>)</w:t>
      </w:r>
      <w:r w:rsidRPr="00000CF4">
        <w:rPr>
          <w:rStyle w:val="FontStyle31"/>
          <w:rFonts w:ascii="Arial" w:hAnsi="Arial" w:cs="Arial"/>
        </w:rPr>
        <w:t xml:space="preserve"> ir</w:t>
      </w:r>
      <w:r w:rsidR="00C467B3" w:rsidRPr="00000CF4">
        <w:rPr>
          <w:rStyle w:val="FontStyle31"/>
          <w:rFonts w:ascii="Arial" w:hAnsi="Arial" w:cs="Arial"/>
        </w:rPr>
        <w:t xml:space="preserve"> </w:t>
      </w:r>
      <w:r w:rsidRPr="00000CF4">
        <w:rPr>
          <w:rStyle w:val="FontStyle31"/>
          <w:rFonts w:ascii="Arial" w:hAnsi="Arial" w:cs="Arial"/>
        </w:rPr>
        <w:t xml:space="preserve">(ar) karšto vandens apskaitos prietaisų rodmenų nuskaitymo ir nuotolinio perdavimo sistemą, iki </w:t>
      </w:r>
      <w:r w:rsidRPr="00752172">
        <w:rPr>
          <w:rStyle w:val="FontStyle31"/>
          <w:rFonts w:ascii="Arial" w:hAnsi="Arial" w:cs="Arial"/>
          <w:b/>
        </w:rPr>
        <w:t>Sutarties</w:t>
      </w:r>
      <w:r w:rsidRPr="00000CF4">
        <w:rPr>
          <w:rStyle w:val="FontStyle31"/>
          <w:rFonts w:ascii="Arial" w:hAnsi="Arial" w:cs="Arial"/>
        </w:rPr>
        <w:t xml:space="preserve"> pasibaigimo atitinkamų prietaisų </w:t>
      </w:r>
      <w:r w:rsidR="00C26C9C">
        <w:rPr>
          <w:rStyle w:val="FontStyle31"/>
          <w:rFonts w:ascii="Arial" w:hAnsi="Arial" w:cs="Arial"/>
        </w:rPr>
        <w:t>ir (ar)</w:t>
      </w:r>
      <w:r w:rsidR="00C26C9C" w:rsidRPr="00000CF4">
        <w:rPr>
          <w:rStyle w:val="FontStyle31"/>
          <w:rFonts w:ascii="Arial" w:hAnsi="Arial" w:cs="Arial"/>
        </w:rPr>
        <w:t xml:space="preserve"> </w:t>
      </w:r>
      <w:r w:rsidRPr="00000CF4">
        <w:rPr>
          <w:rStyle w:val="FontStyle31"/>
          <w:rFonts w:ascii="Arial" w:hAnsi="Arial" w:cs="Arial"/>
        </w:rPr>
        <w:t xml:space="preserve">įrangos savininkui pilnai atlyginti šių prietaisų </w:t>
      </w:r>
      <w:r w:rsidR="00C26C9C">
        <w:rPr>
          <w:rStyle w:val="FontStyle31"/>
          <w:rFonts w:ascii="Arial" w:hAnsi="Arial" w:cs="Arial"/>
        </w:rPr>
        <w:t>ir (ar)</w:t>
      </w:r>
      <w:r w:rsidR="00C26C9C" w:rsidRPr="00000CF4">
        <w:rPr>
          <w:rStyle w:val="FontStyle31"/>
          <w:rFonts w:ascii="Arial" w:hAnsi="Arial" w:cs="Arial"/>
        </w:rPr>
        <w:t xml:space="preserve"> </w:t>
      </w:r>
      <w:r w:rsidRPr="00000CF4">
        <w:rPr>
          <w:rStyle w:val="FontStyle31"/>
          <w:rFonts w:ascii="Arial" w:hAnsi="Arial" w:cs="Arial"/>
        </w:rPr>
        <w:t xml:space="preserve">įrangos bei jų įrengimo darbų vertę, jei </w:t>
      </w:r>
      <w:r w:rsidR="00870B29" w:rsidRPr="00752172">
        <w:rPr>
          <w:rStyle w:val="FontStyle31"/>
          <w:rFonts w:ascii="Arial" w:hAnsi="Arial" w:cs="Arial"/>
          <w:b/>
        </w:rPr>
        <w:t>Š</w:t>
      </w:r>
      <w:r w:rsidRPr="00752172">
        <w:rPr>
          <w:rStyle w:val="FontStyle31"/>
          <w:rFonts w:ascii="Arial" w:hAnsi="Arial" w:cs="Arial"/>
          <w:b/>
        </w:rPr>
        <w:t>alys</w:t>
      </w:r>
      <w:r w:rsidRPr="00000CF4">
        <w:rPr>
          <w:rStyle w:val="FontStyle31"/>
          <w:rFonts w:ascii="Arial" w:hAnsi="Arial" w:cs="Arial"/>
        </w:rPr>
        <w:t xml:space="preserve"> nesusitars kitaip. </w:t>
      </w:r>
      <w:r w:rsidR="00870B29" w:rsidRPr="00000CF4">
        <w:rPr>
          <w:rStyle w:val="FontStyle31"/>
          <w:rFonts w:ascii="Arial" w:hAnsi="Arial" w:cs="Arial"/>
        </w:rPr>
        <w:t>Atsikaitomųjų karšto vandens a</w:t>
      </w:r>
      <w:r w:rsidRPr="00000CF4">
        <w:rPr>
          <w:rStyle w:val="FontStyle31"/>
          <w:rFonts w:ascii="Arial" w:hAnsi="Arial" w:cs="Arial"/>
        </w:rPr>
        <w:t xml:space="preserve">pskaitos prietaisų </w:t>
      </w:r>
      <w:r w:rsidR="00957547">
        <w:rPr>
          <w:rStyle w:val="FontStyle31"/>
          <w:rFonts w:ascii="Arial" w:hAnsi="Arial" w:cs="Arial"/>
        </w:rPr>
        <w:t>ir</w:t>
      </w:r>
      <w:r w:rsidRPr="00000CF4">
        <w:rPr>
          <w:rStyle w:val="FontStyle31"/>
          <w:rFonts w:ascii="Arial" w:hAnsi="Arial" w:cs="Arial"/>
        </w:rPr>
        <w:t xml:space="preserve"> jų rodmenų nuskaitymo </w:t>
      </w:r>
      <w:r w:rsidR="00957547">
        <w:rPr>
          <w:rStyle w:val="FontStyle31"/>
          <w:rFonts w:ascii="Arial" w:hAnsi="Arial" w:cs="Arial"/>
        </w:rPr>
        <w:t>bei</w:t>
      </w:r>
      <w:r w:rsidRPr="00000CF4">
        <w:rPr>
          <w:rStyle w:val="FontStyle31"/>
          <w:rFonts w:ascii="Arial" w:hAnsi="Arial" w:cs="Arial"/>
        </w:rPr>
        <w:t xml:space="preserve"> nuotolinio perdavimo sistemos vertė (įsigijimo savikaina atėmus sukauptą nusidėvėjimą, apskaičiuotą taikant tiesiogiai proporcingą metodą per </w:t>
      </w:r>
      <w:r w:rsidR="0058207A">
        <w:rPr>
          <w:rStyle w:val="FontStyle31"/>
          <w:rFonts w:ascii="Arial" w:hAnsi="Arial" w:cs="Arial"/>
        </w:rPr>
        <w:t xml:space="preserve">naudingą </w:t>
      </w:r>
      <w:r w:rsidRPr="00000CF4">
        <w:rPr>
          <w:rStyle w:val="FontStyle31"/>
          <w:rFonts w:ascii="Arial" w:hAnsi="Arial" w:cs="Arial"/>
        </w:rPr>
        <w:t xml:space="preserve">turto tarnavimo laikotarpį) bei jų įrengimo darbų vertė (pagal tai patvirtinančius dokumentus) yra atlyginama </w:t>
      </w:r>
      <w:r w:rsidRPr="00752172">
        <w:rPr>
          <w:rStyle w:val="FontStyle31"/>
          <w:rFonts w:ascii="Arial" w:hAnsi="Arial" w:cs="Arial"/>
          <w:b/>
        </w:rPr>
        <w:t>Vartotojo</w:t>
      </w:r>
      <w:r w:rsidRPr="00000CF4">
        <w:rPr>
          <w:rStyle w:val="FontStyle31"/>
          <w:rFonts w:ascii="Arial" w:hAnsi="Arial" w:cs="Arial"/>
        </w:rPr>
        <w:t xml:space="preserve">. Apmokėjus atitinkamų prietaisų, įrangos ir sistemų bei jų įrengimo darbų vertę </w:t>
      </w:r>
      <w:r w:rsidRPr="00752172">
        <w:rPr>
          <w:rStyle w:val="FontStyle31"/>
          <w:rFonts w:ascii="Arial" w:hAnsi="Arial" w:cs="Arial"/>
          <w:b/>
        </w:rPr>
        <w:t>Karšto vandens tiekėjui</w:t>
      </w:r>
      <w:r w:rsidRPr="00000CF4">
        <w:rPr>
          <w:rStyle w:val="FontStyle31"/>
          <w:rFonts w:ascii="Arial" w:hAnsi="Arial" w:cs="Arial"/>
        </w:rPr>
        <w:t xml:space="preserve"> </w:t>
      </w:r>
      <w:r w:rsidR="00957547">
        <w:rPr>
          <w:rStyle w:val="FontStyle31"/>
          <w:rFonts w:ascii="Arial" w:hAnsi="Arial" w:cs="Arial"/>
        </w:rPr>
        <w:t>(</w:t>
      </w:r>
      <w:r w:rsidRPr="00000CF4">
        <w:rPr>
          <w:rStyle w:val="FontStyle31"/>
          <w:rFonts w:ascii="Arial" w:hAnsi="Arial" w:cs="Arial"/>
        </w:rPr>
        <w:t xml:space="preserve">atitinkamų prietaisų </w:t>
      </w:r>
      <w:r w:rsidR="00957547">
        <w:rPr>
          <w:rStyle w:val="FontStyle31"/>
          <w:rFonts w:ascii="Arial" w:hAnsi="Arial" w:cs="Arial"/>
        </w:rPr>
        <w:t>ir (ar)</w:t>
      </w:r>
      <w:r w:rsidRPr="00000CF4">
        <w:rPr>
          <w:rStyle w:val="FontStyle31"/>
          <w:rFonts w:ascii="Arial" w:hAnsi="Arial" w:cs="Arial"/>
        </w:rPr>
        <w:t xml:space="preserve"> įrangos savininkui, šie prietaisai, įranga ir sistemos tampa </w:t>
      </w:r>
      <w:r w:rsidRPr="00752172">
        <w:rPr>
          <w:rStyle w:val="FontStyle31"/>
          <w:rFonts w:ascii="Arial" w:hAnsi="Arial" w:cs="Arial"/>
          <w:b/>
        </w:rPr>
        <w:t>Vartotojo</w:t>
      </w:r>
      <w:r w:rsidRPr="00000CF4">
        <w:rPr>
          <w:rStyle w:val="FontStyle31"/>
          <w:rFonts w:ascii="Arial" w:hAnsi="Arial" w:cs="Arial"/>
        </w:rPr>
        <w:t xml:space="preserve"> (atitinkamai asmenine arba bendrąja daline) nuosavybe;</w:t>
      </w:r>
    </w:p>
    <w:p w14:paraId="5EB725B5" w14:textId="423E61A6" w:rsidR="00275BDA" w:rsidRPr="00763F19" w:rsidRDefault="00275BDA" w:rsidP="0047207C">
      <w:pPr>
        <w:pStyle w:val="Style4"/>
        <w:widowControl/>
        <w:numPr>
          <w:ilvl w:val="1"/>
          <w:numId w:val="33"/>
        </w:numPr>
        <w:tabs>
          <w:tab w:val="left" w:pos="1134"/>
          <w:tab w:val="left" w:pos="1274"/>
        </w:tabs>
        <w:spacing w:before="7" w:line="240" w:lineRule="auto"/>
        <w:ind w:left="0" w:firstLine="709"/>
        <w:rPr>
          <w:rStyle w:val="FontStyle29"/>
          <w:rFonts w:ascii="Arial" w:hAnsi="Arial" w:cs="Arial"/>
        </w:rPr>
      </w:pPr>
      <w:r w:rsidRPr="00752172">
        <w:rPr>
          <w:rStyle w:val="FontStyle31"/>
          <w:rFonts w:ascii="Arial" w:hAnsi="Arial" w:cs="Arial"/>
          <w:b/>
        </w:rPr>
        <w:t>Pastato</w:t>
      </w:r>
      <w:r w:rsidRPr="00763F19">
        <w:rPr>
          <w:rStyle w:val="FontStyle31"/>
          <w:rFonts w:ascii="Arial" w:hAnsi="Arial" w:cs="Arial"/>
        </w:rPr>
        <w:t xml:space="preserve"> butų ir kitų patalpų savininkams pasirinkus kitą karšto vandens tiekėją arba apsirūpinimo karštu vandeniu būdą arba atjungus </w:t>
      </w:r>
      <w:r w:rsidRPr="00752172">
        <w:rPr>
          <w:rStyle w:val="FontStyle31"/>
          <w:rFonts w:ascii="Arial" w:hAnsi="Arial" w:cs="Arial"/>
          <w:b/>
        </w:rPr>
        <w:t xml:space="preserve">Pastato </w:t>
      </w:r>
      <w:r w:rsidRPr="00763F19">
        <w:rPr>
          <w:rStyle w:val="FontStyle31"/>
          <w:rFonts w:ascii="Arial" w:hAnsi="Arial" w:cs="Arial"/>
        </w:rPr>
        <w:t xml:space="preserve">karšto vandens tiekimo sistemą, jei </w:t>
      </w:r>
      <w:r w:rsidRPr="00752172">
        <w:rPr>
          <w:rStyle w:val="FontStyle31"/>
          <w:rFonts w:ascii="Arial" w:hAnsi="Arial" w:cs="Arial"/>
          <w:b/>
        </w:rPr>
        <w:t>Karšto vandens tiekėjas</w:t>
      </w:r>
      <w:r w:rsidRPr="00763F19">
        <w:rPr>
          <w:rStyle w:val="FontStyle31"/>
          <w:rFonts w:ascii="Arial" w:hAnsi="Arial" w:cs="Arial"/>
        </w:rPr>
        <w:t xml:space="preserve"> </w:t>
      </w:r>
      <w:r w:rsidRPr="00752172">
        <w:rPr>
          <w:rStyle w:val="FontStyle31"/>
          <w:rFonts w:ascii="Arial" w:hAnsi="Arial" w:cs="Arial"/>
          <w:b/>
        </w:rPr>
        <w:t>Pastate</w:t>
      </w:r>
      <w:r w:rsidRPr="00763F19">
        <w:rPr>
          <w:rStyle w:val="FontStyle31"/>
          <w:rFonts w:ascii="Arial" w:hAnsi="Arial" w:cs="Arial"/>
        </w:rPr>
        <w:t xml:space="preserve"> yra įrengęs </w:t>
      </w:r>
      <w:r w:rsidRPr="00752172">
        <w:rPr>
          <w:rStyle w:val="FontStyle31"/>
          <w:rFonts w:ascii="Arial" w:hAnsi="Arial" w:cs="Arial"/>
          <w:b/>
        </w:rPr>
        <w:t>Karšto vandens tiekėjui</w:t>
      </w:r>
      <w:r w:rsidRPr="00763F19">
        <w:rPr>
          <w:rStyle w:val="FontStyle31"/>
          <w:rFonts w:ascii="Arial" w:hAnsi="Arial" w:cs="Arial"/>
        </w:rPr>
        <w:t xml:space="preserve"> priklausančių </w:t>
      </w:r>
      <w:r w:rsidR="00217C82" w:rsidRPr="00763F19">
        <w:rPr>
          <w:rStyle w:val="FontStyle31"/>
          <w:rFonts w:ascii="Arial" w:hAnsi="Arial" w:cs="Arial"/>
        </w:rPr>
        <w:t xml:space="preserve">atsikaitomųjų </w:t>
      </w:r>
      <w:r w:rsidRPr="00763F19">
        <w:rPr>
          <w:rStyle w:val="FontStyle31"/>
          <w:rFonts w:ascii="Arial" w:hAnsi="Arial" w:cs="Arial"/>
        </w:rPr>
        <w:t xml:space="preserve">karšto vandens apskaitos prietaisų rodmenų nuskaitymo ir nuotolinio perdavimo sistemą, iki </w:t>
      </w:r>
      <w:r w:rsidRPr="00752172">
        <w:rPr>
          <w:rStyle w:val="FontStyle31"/>
          <w:rFonts w:ascii="Arial" w:hAnsi="Arial" w:cs="Arial"/>
          <w:b/>
        </w:rPr>
        <w:t xml:space="preserve">Sutarties </w:t>
      </w:r>
      <w:r w:rsidRPr="00763F19">
        <w:rPr>
          <w:rStyle w:val="FontStyle31"/>
          <w:rFonts w:ascii="Arial" w:hAnsi="Arial" w:cs="Arial"/>
        </w:rPr>
        <w:t xml:space="preserve">pasibaigimo atitinkamų prietaisų </w:t>
      </w:r>
      <w:r w:rsidR="00662133">
        <w:rPr>
          <w:rStyle w:val="FontStyle31"/>
          <w:rFonts w:ascii="Arial" w:hAnsi="Arial" w:cs="Arial"/>
        </w:rPr>
        <w:t xml:space="preserve">ir (ar) </w:t>
      </w:r>
      <w:r w:rsidRPr="00763F19">
        <w:rPr>
          <w:rStyle w:val="FontStyle31"/>
          <w:rFonts w:ascii="Arial" w:hAnsi="Arial" w:cs="Arial"/>
        </w:rPr>
        <w:t xml:space="preserve">įrangos savininkui pilnai atlyginti šios įrangos </w:t>
      </w:r>
      <w:r w:rsidR="00662133">
        <w:rPr>
          <w:rStyle w:val="FontStyle31"/>
          <w:rFonts w:ascii="Arial" w:hAnsi="Arial" w:cs="Arial"/>
        </w:rPr>
        <w:t>ir</w:t>
      </w:r>
      <w:r w:rsidRPr="00763F19">
        <w:rPr>
          <w:rStyle w:val="FontStyle31"/>
          <w:rFonts w:ascii="Arial" w:hAnsi="Arial" w:cs="Arial"/>
        </w:rPr>
        <w:t xml:space="preserve"> jų įrengimo darbų vertę, jei </w:t>
      </w:r>
      <w:r w:rsidR="00A3797F" w:rsidRPr="00763F19">
        <w:rPr>
          <w:rStyle w:val="FontStyle31"/>
          <w:rFonts w:ascii="Arial" w:hAnsi="Arial" w:cs="Arial"/>
        </w:rPr>
        <w:t>Š</w:t>
      </w:r>
      <w:r w:rsidRPr="00763F19">
        <w:rPr>
          <w:rStyle w:val="FontStyle31"/>
          <w:rFonts w:ascii="Arial" w:hAnsi="Arial" w:cs="Arial"/>
        </w:rPr>
        <w:t xml:space="preserve">alys nesusitars kitaip. Įrangos ir sistemų bei jų įrengimo vertė atlyginama </w:t>
      </w:r>
      <w:r w:rsidRPr="00752172">
        <w:rPr>
          <w:rStyle w:val="FontStyle31"/>
          <w:rFonts w:ascii="Arial" w:hAnsi="Arial" w:cs="Arial"/>
          <w:b/>
        </w:rPr>
        <w:t>Vartotojo</w:t>
      </w:r>
      <w:r w:rsidRPr="00763F19">
        <w:rPr>
          <w:rStyle w:val="FontStyle31"/>
          <w:rFonts w:ascii="Arial" w:hAnsi="Arial" w:cs="Arial"/>
        </w:rPr>
        <w:t xml:space="preserve"> proporcingai savo daliai ir likusių </w:t>
      </w:r>
      <w:r w:rsidRPr="00752172">
        <w:rPr>
          <w:rStyle w:val="FontStyle31"/>
          <w:rFonts w:ascii="Arial" w:hAnsi="Arial" w:cs="Arial"/>
          <w:b/>
        </w:rPr>
        <w:t>Pastato</w:t>
      </w:r>
      <w:r w:rsidRPr="00763F19">
        <w:rPr>
          <w:rStyle w:val="FontStyle31"/>
          <w:rFonts w:ascii="Arial" w:hAnsi="Arial" w:cs="Arial"/>
        </w:rPr>
        <w:t xml:space="preserve"> karšto vandens vartotojų solidariai. Apmokėjus atitinkamų prietaisų, įrangos ir sistemų bei jų įrengimo darbų vertę </w:t>
      </w:r>
      <w:r w:rsidRPr="00752172">
        <w:rPr>
          <w:rStyle w:val="FontStyle31"/>
          <w:rFonts w:ascii="Arial" w:hAnsi="Arial" w:cs="Arial"/>
          <w:b/>
        </w:rPr>
        <w:t>Karšto vandens tiekėjui</w:t>
      </w:r>
      <w:r w:rsidRPr="00763F19">
        <w:rPr>
          <w:rStyle w:val="FontStyle31"/>
          <w:rFonts w:ascii="Arial" w:hAnsi="Arial" w:cs="Arial"/>
        </w:rPr>
        <w:t xml:space="preserve"> </w:t>
      </w:r>
      <w:r w:rsidR="00662133">
        <w:rPr>
          <w:rStyle w:val="FontStyle31"/>
          <w:rFonts w:ascii="Arial" w:hAnsi="Arial" w:cs="Arial"/>
        </w:rPr>
        <w:t>(</w:t>
      </w:r>
      <w:r w:rsidRPr="00763F19">
        <w:rPr>
          <w:rStyle w:val="FontStyle31"/>
          <w:rFonts w:ascii="Arial" w:hAnsi="Arial" w:cs="Arial"/>
        </w:rPr>
        <w:t xml:space="preserve">atitinkamų prietaisų </w:t>
      </w:r>
      <w:r w:rsidR="00662133">
        <w:rPr>
          <w:rStyle w:val="FontStyle31"/>
          <w:rFonts w:ascii="Arial" w:hAnsi="Arial" w:cs="Arial"/>
        </w:rPr>
        <w:t xml:space="preserve">ir (ar) </w:t>
      </w:r>
      <w:r w:rsidRPr="00763F19">
        <w:rPr>
          <w:rStyle w:val="FontStyle31"/>
          <w:rFonts w:ascii="Arial" w:hAnsi="Arial" w:cs="Arial"/>
        </w:rPr>
        <w:t xml:space="preserve">įrangos savininkui, šie prietaisai, įranga ir sistemos tampa </w:t>
      </w:r>
      <w:r w:rsidRPr="00752172">
        <w:rPr>
          <w:rStyle w:val="FontStyle31"/>
          <w:rFonts w:ascii="Arial" w:hAnsi="Arial" w:cs="Arial"/>
          <w:b/>
        </w:rPr>
        <w:t>Vartotojo</w:t>
      </w:r>
      <w:r w:rsidRPr="00763F19">
        <w:rPr>
          <w:rStyle w:val="FontStyle31"/>
          <w:rFonts w:ascii="Arial" w:hAnsi="Arial" w:cs="Arial"/>
        </w:rPr>
        <w:t xml:space="preserve"> ir kitų </w:t>
      </w:r>
      <w:r w:rsidRPr="00752172">
        <w:rPr>
          <w:rStyle w:val="FontStyle31"/>
          <w:rFonts w:ascii="Arial" w:hAnsi="Arial" w:cs="Arial"/>
          <w:b/>
        </w:rPr>
        <w:t xml:space="preserve">Pastato </w:t>
      </w:r>
      <w:r w:rsidRPr="00763F19">
        <w:rPr>
          <w:rStyle w:val="FontStyle31"/>
          <w:rFonts w:ascii="Arial" w:hAnsi="Arial" w:cs="Arial"/>
        </w:rPr>
        <w:t xml:space="preserve">karšto vandens vartotojų bendrąja daline nuosavybe </w:t>
      </w:r>
      <w:r w:rsidR="00763F19" w:rsidRPr="00763F19">
        <w:rPr>
          <w:rStyle w:val="FontStyle31"/>
          <w:rFonts w:ascii="Arial" w:hAnsi="Arial" w:cs="Arial"/>
        </w:rPr>
        <w:t xml:space="preserve">– </w:t>
      </w:r>
      <w:r w:rsidRPr="00763F19">
        <w:rPr>
          <w:rStyle w:val="FontStyle31"/>
          <w:rFonts w:ascii="Arial" w:hAnsi="Arial" w:cs="Arial"/>
        </w:rPr>
        <w:t xml:space="preserve">proporcingai </w:t>
      </w:r>
      <w:r w:rsidRPr="00752172">
        <w:rPr>
          <w:rStyle w:val="FontStyle31"/>
          <w:rFonts w:ascii="Arial" w:hAnsi="Arial" w:cs="Arial"/>
          <w:b/>
        </w:rPr>
        <w:t>Vartotojo</w:t>
      </w:r>
      <w:r w:rsidRPr="00763F19">
        <w:rPr>
          <w:rStyle w:val="FontStyle31"/>
          <w:rFonts w:ascii="Arial" w:hAnsi="Arial" w:cs="Arial"/>
        </w:rPr>
        <w:t xml:space="preserve"> apmokėtai daliai;</w:t>
      </w:r>
    </w:p>
    <w:p w14:paraId="332E7D67" w14:textId="77777777" w:rsidR="00275BDA" w:rsidRPr="00000CF4" w:rsidRDefault="00275BDA" w:rsidP="0047207C">
      <w:pPr>
        <w:pStyle w:val="Style4"/>
        <w:widowControl/>
        <w:numPr>
          <w:ilvl w:val="1"/>
          <w:numId w:val="33"/>
        </w:numPr>
        <w:tabs>
          <w:tab w:val="left" w:pos="1134"/>
          <w:tab w:val="left" w:pos="1274"/>
        </w:tabs>
        <w:spacing w:line="240" w:lineRule="auto"/>
        <w:ind w:left="0" w:firstLine="709"/>
        <w:jc w:val="left"/>
        <w:rPr>
          <w:rStyle w:val="FontStyle29"/>
          <w:rFonts w:ascii="Arial" w:hAnsi="Arial" w:cs="Arial"/>
        </w:rPr>
      </w:pPr>
      <w:r w:rsidRPr="00000CF4">
        <w:rPr>
          <w:rStyle w:val="FontStyle31"/>
          <w:rFonts w:ascii="Arial" w:hAnsi="Arial" w:cs="Arial"/>
        </w:rPr>
        <w:t xml:space="preserve">tinkamai vykdyti kitus teisės aktų ir </w:t>
      </w:r>
      <w:r w:rsidRPr="00752172">
        <w:rPr>
          <w:rStyle w:val="FontStyle31"/>
          <w:rFonts w:ascii="Arial" w:hAnsi="Arial" w:cs="Arial"/>
          <w:b/>
        </w:rPr>
        <w:t>Sutarties</w:t>
      </w:r>
      <w:r w:rsidRPr="00000CF4">
        <w:rPr>
          <w:rStyle w:val="FontStyle31"/>
          <w:rFonts w:ascii="Arial" w:hAnsi="Arial" w:cs="Arial"/>
        </w:rPr>
        <w:t xml:space="preserve"> nustatytas </w:t>
      </w:r>
      <w:r w:rsidRPr="00752172">
        <w:rPr>
          <w:rStyle w:val="FontStyle31"/>
          <w:rFonts w:ascii="Arial" w:hAnsi="Arial" w:cs="Arial"/>
          <w:b/>
        </w:rPr>
        <w:t xml:space="preserve">Vartotojo </w:t>
      </w:r>
      <w:r w:rsidRPr="00000CF4">
        <w:rPr>
          <w:rStyle w:val="FontStyle31"/>
          <w:rFonts w:ascii="Arial" w:hAnsi="Arial" w:cs="Arial"/>
        </w:rPr>
        <w:t>prievoles.</w:t>
      </w:r>
    </w:p>
    <w:p w14:paraId="198D9A6F" w14:textId="77777777" w:rsidR="00275BDA" w:rsidRPr="00000CF4" w:rsidRDefault="00275BDA" w:rsidP="0047207C">
      <w:pPr>
        <w:pStyle w:val="Style5"/>
        <w:widowControl/>
        <w:rPr>
          <w:rFonts w:ascii="Arial" w:hAnsi="Arial" w:cs="Arial"/>
          <w:sz w:val="20"/>
          <w:szCs w:val="20"/>
        </w:rPr>
      </w:pPr>
    </w:p>
    <w:p w14:paraId="02DA027A" w14:textId="2287F985" w:rsidR="00144C69" w:rsidRDefault="00E42FF2" w:rsidP="00635963">
      <w:pPr>
        <w:pStyle w:val="Style5"/>
        <w:widowControl/>
        <w:spacing w:before="19"/>
        <w:ind w:left="806"/>
        <w:rPr>
          <w:rStyle w:val="FontStyle29"/>
          <w:rFonts w:ascii="Arial" w:hAnsi="Arial" w:cs="Arial"/>
        </w:rPr>
      </w:pPr>
      <w:r>
        <w:rPr>
          <w:rStyle w:val="FontStyle29"/>
          <w:rFonts w:ascii="Arial" w:hAnsi="Arial" w:cs="Arial"/>
        </w:rPr>
        <w:t xml:space="preserve">V </w:t>
      </w:r>
      <w:r w:rsidR="00144C69">
        <w:rPr>
          <w:rStyle w:val="FontStyle29"/>
          <w:rFonts w:ascii="Arial" w:hAnsi="Arial" w:cs="Arial"/>
        </w:rPr>
        <w:t>SKYRIUS</w:t>
      </w:r>
      <w:r w:rsidR="00275BDA" w:rsidRPr="00000CF4">
        <w:rPr>
          <w:rStyle w:val="FontStyle29"/>
          <w:rFonts w:ascii="Arial" w:hAnsi="Arial" w:cs="Arial"/>
        </w:rPr>
        <w:t xml:space="preserve"> </w:t>
      </w:r>
    </w:p>
    <w:p w14:paraId="686A48C6" w14:textId="6C2FDA63" w:rsidR="00275BDA" w:rsidRPr="00000CF4" w:rsidRDefault="00275BDA" w:rsidP="00635963">
      <w:pPr>
        <w:pStyle w:val="Style5"/>
        <w:widowControl/>
        <w:spacing w:before="19"/>
        <w:ind w:left="806"/>
        <w:rPr>
          <w:rStyle w:val="FontStyle29"/>
          <w:rFonts w:ascii="Arial" w:hAnsi="Arial" w:cs="Arial"/>
        </w:rPr>
      </w:pPr>
      <w:r w:rsidRPr="00000CF4">
        <w:rPr>
          <w:rStyle w:val="FontStyle29"/>
          <w:rFonts w:ascii="Arial" w:hAnsi="Arial" w:cs="Arial"/>
        </w:rPr>
        <w:t>KARŠTO VANDENS KAINOS BEI KARŠTO VANDENS APSKAITOS PRIETAISŲ APTARNAVIMO MOKESČIO NUSTATYMAS</w:t>
      </w:r>
    </w:p>
    <w:p w14:paraId="5076B376" w14:textId="77777777" w:rsidR="00275BDA" w:rsidRPr="00000CF4" w:rsidRDefault="00275BDA" w:rsidP="00635963">
      <w:pPr>
        <w:pStyle w:val="Style13"/>
        <w:widowControl/>
        <w:ind w:right="14"/>
        <w:rPr>
          <w:rFonts w:ascii="Arial" w:hAnsi="Arial" w:cs="Arial"/>
          <w:sz w:val="20"/>
          <w:szCs w:val="20"/>
        </w:rPr>
      </w:pPr>
    </w:p>
    <w:p w14:paraId="74CFA668" w14:textId="79BDC532" w:rsidR="00275BDA" w:rsidRPr="00000CF4" w:rsidRDefault="00275BDA" w:rsidP="00743F1C">
      <w:pPr>
        <w:pStyle w:val="Style13"/>
        <w:widowControl/>
        <w:numPr>
          <w:ilvl w:val="0"/>
          <w:numId w:val="33"/>
        </w:numPr>
        <w:tabs>
          <w:tab w:val="left" w:pos="1134"/>
        </w:tabs>
        <w:spacing w:before="34"/>
        <w:ind w:left="0" w:right="14" w:firstLine="709"/>
        <w:jc w:val="both"/>
        <w:rPr>
          <w:rStyle w:val="FontStyle31"/>
          <w:rFonts w:ascii="Arial" w:hAnsi="Arial" w:cs="Arial"/>
        </w:rPr>
      </w:pPr>
      <w:r w:rsidRPr="00000CF4">
        <w:rPr>
          <w:rStyle w:val="FontStyle31"/>
          <w:rFonts w:ascii="Arial" w:hAnsi="Arial" w:cs="Arial"/>
        </w:rPr>
        <w:t xml:space="preserve">Šilumos, karšto vandens kainos </w:t>
      </w:r>
      <w:r w:rsidR="00662133">
        <w:rPr>
          <w:rStyle w:val="FontStyle31"/>
          <w:rFonts w:ascii="Arial" w:hAnsi="Arial" w:cs="Arial"/>
        </w:rPr>
        <w:t xml:space="preserve">ir </w:t>
      </w:r>
      <w:r w:rsidRPr="00000CF4">
        <w:rPr>
          <w:rStyle w:val="FontStyle31"/>
          <w:rFonts w:ascii="Arial" w:hAnsi="Arial" w:cs="Arial"/>
        </w:rPr>
        <w:t xml:space="preserve">karšto vandens apskaitos </w:t>
      </w:r>
      <w:r w:rsidR="00662133">
        <w:rPr>
          <w:rStyle w:val="FontStyle31"/>
          <w:rFonts w:ascii="Arial" w:hAnsi="Arial" w:cs="Arial"/>
        </w:rPr>
        <w:t>ar</w:t>
      </w:r>
      <w:r w:rsidR="00662133" w:rsidRPr="00000CF4">
        <w:rPr>
          <w:rStyle w:val="FontStyle31"/>
          <w:rFonts w:ascii="Arial" w:hAnsi="Arial" w:cs="Arial"/>
        </w:rPr>
        <w:t xml:space="preserve"> </w:t>
      </w:r>
      <w:r w:rsidRPr="00000CF4">
        <w:rPr>
          <w:rStyle w:val="FontStyle31"/>
          <w:rFonts w:ascii="Arial" w:hAnsi="Arial" w:cs="Arial"/>
        </w:rPr>
        <w:t>atsiskaitomųjų karšto vandens apskaitos prietaisų aptarnavimo mokestis nustatomi ir keičiami teisės aktų nustatyta tvarka. Atsiskaitomųjų</w:t>
      </w:r>
      <w:r w:rsidR="00C467B3" w:rsidRPr="00000CF4">
        <w:rPr>
          <w:rStyle w:val="FontStyle31"/>
          <w:rFonts w:ascii="Arial" w:hAnsi="Arial" w:cs="Arial"/>
        </w:rPr>
        <w:t xml:space="preserve"> </w:t>
      </w:r>
      <w:r w:rsidRPr="00000CF4">
        <w:rPr>
          <w:rStyle w:val="FontStyle31"/>
          <w:rFonts w:ascii="Arial" w:hAnsi="Arial" w:cs="Arial"/>
        </w:rPr>
        <w:t xml:space="preserve">karšto vandens apskaitos prietaisų aptarnavimo mokestis taikomas tik </w:t>
      </w:r>
      <w:r w:rsidRPr="00752172">
        <w:rPr>
          <w:rStyle w:val="FontStyle31"/>
          <w:rFonts w:ascii="Arial" w:hAnsi="Arial" w:cs="Arial"/>
          <w:b/>
        </w:rPr>
        <w:t xml:space="preserve">Karšto vandens tiekėjo </w:t>
      </w:r>
      <w:r w:rsidRPr="00000CF4">
        <w:rPr>
          <w:rStyle w:val="FontStyle31"/>
          <w:rFonts w:ascii="Arial" w:hAnsi="Arial" w:cs="Arial"/>
        </w:rPr>
        <w:t>įrengtiems atsiskaitomiesiems karšto vandens apskaitos prietaisams.</w:t>
      </w:r>
    </w:p>
    <w:p w14:paraId="5D2FDD3D" w14:textId="29661672" w:rsidR="00275BDA" w:rsidRPr="00000CF4" w:rsidRDefault="00275BDA" w:rsidP="00743F1C">
      <w:pPr>
        <w:pStyle w:val="Style4"/>
        <w:widowControl/>
        <w:numPr>
          <w:ilvl w:val="0"/>
          <w:numId w:val="33"/>
        </w:numPr>
        <w:tabs>
          <w:tab w:val="left" w:pos="1134"/>
        </w:tabs>
        <w:spacing w:line="240" w:lineRule="auto"/>
        <w:ind w:left="0" w:right="36" w:firstLine="709"/>
        <w:rPr>
          <w:rStyle w:val="FontStyle29"/>
          <w:rFonts w:ascii="Arial" w:hAnsi="Arial" w:cs="Arial"/>
        </w:rPr>
      </w:pPr>
      <w:r w:rsidRPr="00000CF4">
        <w:rPr>
          <w:rStyle w:val="FontStyle31"/>
          <w:rFonts w:ascii="Arial" w:hAnsi="Arial" w:cs="Arial"/>
        </w:rPr>
        <w:t xml:space="preserve">Apie pasikeitusias šilumos ir karšto vandens kainas bei </w:t>
      </w:r>
      <w:r w:rsidR="00154AAA" w:rsidRPr="00000CF4">
        <w:rPr>
          <w:rStyle w:val="FontStyle31"/>
          <w:rFonts w:ascii="Arial" w:hAnsi="Arial" w:cs="Arial"/>
        </w:rPr>
        <w:t>suvartojamo</w:t>
      </w:r>
      <w:r w:rsidR="00A76DCF" w:rsidRPr="00000CF4">
        <w:rPr>
          <w:rStyle w:val="FontStyle31"/>
          <w:rFonts w:ascii="Arial" w:hAnsi="Arial" w:cs="Arial"/>
        </w:rPr>
        <w:t xml:space="preserve"> </w:t>
      </w:r>
      <w:r w:rsidRPr="00000CF4">
        <w:rPr>
          <w:rStyle w:val="FontStyle31"/>
          <w:rFonts w:ascii="Arial" w:hAnsi="Arial" w:cs="Arial"/>
        </w:rPr>
        <w:t xml:space="preserve">karšto vandens apskaitos </w:t>
      </w:r>
      <w:r w:rsidR="00662133">
        <w:rPr>
          <w:rStyle w:val="FontStyle31"/>
          <w:rFonts w:ascii="Arial" w:hAnsi="Arial" w:cs="Arial"/>
        </w:rPr>
        <w:t>ar</w:t>
      </w:r>
      <w:r w:rsidR="00662133" w:rsidRPr="00000CF4">
        <w:rPr>
          <w:rStyle w:val="FontStyle31"/>
          <w:rFonts w:ascii="Arial" w:hAnsi="Arial" w:cs="Arial"/>
        </w:rPr>
        <w:t xml:space="preserve"> </w:t>
      </w:r>
      <w:r w:rsidRPr="00000CF4">
        <w:rPr>
          <w:rStyle w:val="FontStyle31"/>
          <w:rFonts w:ascii="Arial" w:hAnsi="Arial" w:cs="Arial"/>
        </w:rPr>
        <w:t xml:space="preserve">atsiskaitomųjų karšto vandens apskaitos prietaisų aptarnavimo mokestį </w:t>
      </w:r>
      <w:r w:rsidRPr="00752172">
        <w:rPr>
          <w:rStyle w:val="FontStyle31"/>
          <w:rFonts w:ascii="Arial" w:hAnsi="Arial" w:cs="Arial"/>
          <w:b/>
        </w:rPr>
        <w:t>Karšto vandens tiekėjas</w:t>
      </w:r>
      <w:r w:rsidRPr="00000CF4">
        <w:rPr>
          <w:rStyle w:val="FontStyle31"/>
          <w:rFonts w:ascii="Arial" w:hAnsi="Arial" w:cs="Arial"/>
        </w:rPr>
        <w:t xml:space="preserve"> </w:t>
      </w:r>
      <w:r w:rsidRPr="00752172">
        <w:rPr>
          <w:rStyle w:val="FontStyle31"/>
          <w:rFonts w:ascii="Arial" w:hAnsi="Arial" w:cs="Arial"/>
          <w:b/>
        </w:rPr>
        <w:t>Vartotojui</w:t>
      </w:r>
      <w:r w:rsidRPr="00000CF4">
        <w:rPr>
          <w:rStyle w:val="FontStyle31"/>
          <w:rFonts w:ascii="Arial" w:hAnsi="Arial" w:cs="Arial"/>
        </w:rPr>
        <w:t xml:space="preserve"> praneša teisės aktų nustatyta tvarka.</w:t>
      </w:r>
    </w:p>
    <w:p w14:paraId="104757F0" w14:textId="77777777" w:rsidR="00275BDA" w:rsidRPr="00000CF4" w:rsidRDefault="00275BDA" w:rsidP="00635963">
      <w:pPr>
        <w:pStyle w:val="Style5"/>
        <w:widowControl/>
        <w:jc w:val="left"/>
        <w:rPr>
          <w:rFonts w:ascii="Arial" w:hAnsi="Arial" w:cs="Arial"/>
          <w:sz w:val="20"/>
          <w:szCs w:val="20"/>
        </w:rPr>
      </w:pPr>
    </w:p>
    <w:p w14:paraId="1D8B4B5D" w14:textId="0B3F47BB" w:rsidR="00144C69" w:rsidRDefault="00587B81" w:rsidP="00CE751D">
      <w:pPr>
        <w:pStyle w:val="Style5"/>
        <w:widowControl/>
        <w:rPr>
          <w:rStyle w:val="FontStyle29"/>
          <w:rFonts w:ascii="Arial" w:hAnsi="Arial" w:cs="Arial"/>
        </w:rPr>
      </w:pPr>
      <w:r>
        <w:rPr>
          <w:rStyle w:val="FontStyle29"/>
          <w:rFonts w:ascii="Arial" w:hAnsi="Arial" w:cs="Arial"/>
        </w:rPr>
        <w:t xml:space="preserve">VI </w:t>
      </w:r>
      <w:r w:rsidR="00144C69">
        <w:rPr>
          <w:rStyle w:val="FontStyle29"/>
          <w:rFonts w:ascii="Arial" w:hAnsi="Arial" w:cs="Arial"/>
        </w:rPr>
        <w:t>SKYRIUS</w:t>
      </w:r>
      <w:r w:rsidR="00275BDA" w:rsidRPr="00000CF4">
        <w:rPr>
          <w:rStyle w:val="FontStyle29"/>
          <w:rFonts w:ascii="Arial" w:hAnsi="Arial" w:cs="Arial"/>
        </w:rPr>
        <w:t xml:space="preserve"> </w:t>
      </w:r>
    </w:p>
    <w:p w14:paraId="1C053F72" w14:textId="4DA3BCB5" w:rsidR="00275BDA" w:rsidRPr="00000CF4" w:rsidRDefault="00275BDA" w:rsidP="00CE751D">
      <w:pPr>
        <w:pStyle w:val="Style5"/>
        <w:widowControl/>
        <w:rPr>
          <w:rStyle w:val="FontStyle29"/>
          <w:rFonts w:ascii="Arial" w:hAnsi="Arial" w:cs="Arial"/>
        </w:rPr>
      </w:pPr>
      <w:r w:rsidRPr="00000CF4">
        <w:rPr>
          <w:rStyle w:val="FontStyle29"/>
          <w:rFonts w:ascii="Arial" w:hAnsi="Arial" w:cs="Arial"/>
        </w:rPr>
        <w:t>SUVARTOTO KARŠTO VANDENS KIEKIO NUSTATYMO IR JO PASKIRSTYMO TVARKA</w:t>
      </w:r>
    </w:p>
    <w:p w14:paraId="6364245A" w14:textId="77777777" w:rsidR="0095644D" w:rsidRPr="00000CF4" w:rsidRDefault="0095644D" w:rsidP="00635963">
      <w:pPr>
        <w:pStyle w:val="Style5"/>
        <w:widowControl/>
        <w:spacing w:before="55"/>
        <w:rPr>
          <w:rStyle w:val="FontStyle29"/>
          <w:rFonts w:ascii="Arial" w:hAnsi="Arial" w:cs="Arial"/>
        </w:rPr>
      </w:pPr>
    </w:p>
    <w:p w14:paraId="674BD755" w14:textId="0D4AE778" w:rsidR="0095644D" w:rsidRPr="00000CF4" w:rsidRDefault="00275BDA" w:rsidP="00743F1C">
      <w:pPr>
        <w:pStyle w:val="Style4"/>
        <w:widowControl/>
        <w:numPr>
          <w:ilvl w:val="0"/>
          <w:numId w:val="33"/>
        </w:numPr>
        <w:tabs>
          <w:tab w:val="left" w:pos="1134"/>
        </w:tabs>
        <w:spacing w:line="240" w:lineRule="auto"/>
        <w:ind w:left="0" w:right="29" w:firstLine="709"/>
        <w:rPr>
          <w:rStyle w:val="FontStyle31"/>
          <w:rFonts w:ascii="Arial" w:hAnsi="Arial" w:cs="Arial"/>
          <w:b/>
          <w:bCs/>
        </w:rPr>
      </w:pPr>
      <w:r w:rsidRPr="00752172">
        <w:rPr>
          <w:rStyle w:val="FontStyle31"/>
          <w:rFonts w:ascii="Arial" w:hAnsi="Arial" w:cs="Arial"/>
          <w:b/>
        </w:rPr>
        <w:t>Vartotojo</w:t>
      </w:r>
      <w:r w:rsidRPr="00000CF4">
        <w:rPr>
          <w:rStyle w:val="FontStyle31"/>
          <w:rFonts w:ascii="Arial" w:hAnsi="Arial" w:cs="Arial"/>
        </w:rPr>
        <w:t xml:space="preserve"> per ataskaitinį mėnesį suvartotas karšto vandens kiekis teisės aktų ir </w:t>
      </w:r>
      <w:r w:rsidRPr="00752172">
        <w:rPr>
          <w:rStyle w:val="FontStyle31"/>
          <w:rFonts w:ascii="Arial" w:hAnsi="Arial" w:cs="Arial"/>
          <w:b/>
        </w:rPr>
        <w:t>Sutarties</w:t>
      </w:r>
      <w:r w:rsidRPr="00000CF4">
        <w:rPr>
          <w:rStyle w:val="FontStyle31"/>
          <w:rFonts w:ascii="Arial" w:hAnsi="Arial" w:cs="Arial"/>
        </w:rPr>
        <w:t xml:space="preserve"> numatyta tvarka nustatomas pagal </w:t>
      </w:r>
      <w:r w:rsidRPr="00752172">
        <w:rPr>
          <w:rStyle w:val="FontStyle31"/>
          <w:rFonts w:ascii="Arial" w:hAnsi="Arial" w:cs="Arial"/>
          <w:b/>
        </w:rPr>
        <w:t>Vartotojo</w:t>
      </w:r>
      <w:r w:rsidRPr="00000CF4">
        <w:rPr>
          <w:rStyle w:val="FontStyle31"/>
          <w:rFonts w:ascii="Arial" w:hAnsi="Arial" w:cs="Arial"/>
        </w:rPr>
        <w:t xml:space="preserve"> bute ar bendrojo naudojimo patalpose įrengto </w:t>
      </w:r>
      <w:r w:rsidR="00A76DCF" w:rsidRPr="00000CF4">
        <w:rPr>
          <w:rStyle w:val="FontStyle31"/>
          <w:rFonts w:ascii="Arial" w:hAnsi="Arial" w:cs="Arial"/>
        </w:rPr>
        <w:t xml:space="preserve">atsiskaitomojo </w:t>
      </w:r>
      <w:r w:rsidRPr="00000CF4">
        <w:rPr>
          <w:rStyle w:val="FontStyle31"/>
          <w:rFonts w:ascii="Arial" w:hAnsi="Arial" w:cs="Arial"/>
        </w:rPr>
        <w:t>karšto vandens apskaitos prietaiso (-ų) rodmenis</w:t>
      </w:r>
      <w:r w:rsidR="0037616A" w:rsidRPr="00000CF4">
        <w:rPr>
          <w:rStyle w:val="FontStyle31"/>
          <w:rFonts w:ascii="Arial" w:hAnsi="Arial" w:cs="Arial"/>
        </w:rPr>
        <w:t>.</w:t>
      </w:r>
      <w:r w:rsidRPr="00000CF4">
        <w:rPr>
          <w:rStyle w:val="FontStyle31"/>
          <w:rFonts w:ascii="Arial" w:hAnsi="Arial" w:cs="Arial"/>
        </w:rPr>
        <w:t xml:space="preserve"> </w:t>
      </w:r>
      <w:r w:rsidR="00A60962" w:rsidRPr="00000CF4">
        <w:rPr>
          <w:rStyle w:val="FontStyle31"/>
          <w:rFonts w:ascii="Arial" w:hAnsi="Arial" w:cs="Arial"/>
        </w:rPr>
        <w:t>Kitais teisės aktų nustatytais atvejais, kai negalima naudotis atsiskaitomojo karšto vandens apskaitos prietaiso (-ų) rodmeni</w:t>
      </w:r>
      <w:r w:rsidR="00662133">
        <w:rPr>
          <w:rStyle w:val="FontStyle31"/>
          <w:rFonts w:ascii="Arial" w:hAnsi="Arial" w:cs="Arial"/>
        </w:rPr>
        <w:t>mi</w:t>
      </w:r>
      <w:r w:rsidR="00A60962" w:rsidRPr="00000CF4">
        <w:rPr>
          <w:rStyle w:val="FontStyle31"/>
          <w:rFonts w:ascii="Arial" w:hAnsi="Arial" w:cs="Arial"/>
        </w:rPr>
        <w:t xml:space="preserve">s, </w:t>
      </w:r>
      <w:r w:rsidR="0037616A" w:rsidRPr="00752172">
        <w:rPr>
          <w:rStyle w:val="FontStyle31"/>
          <w:rFonts w:ascii="Arial" w:hAnsi="Arial" w:cs="Arial"/>
          <w:b/>
        </w:rPr>
        <w:t>Vartotojo</w:t>
      </w:r>
      <w:r w:rsidR="0037616A" w:rsidRPr="00000CF4">
        <w:rPr>
          <w:rStyle w:val="FontStyle31"/>
          <w:rFonts w:ascii="Arial" w:hAnsi="Arial" w:cs="Arial"/>
        </w:rPr>
        <w:t xml:space="preserve"> per ataskaitinį mėnesį suvartoto karšto vandens kieki</w:t>
      </w:r>
      <w:r w:rsidR="00A60962" w:rsidRPr="00000CF4">
        <w:rPr>
          <w:rStyle w:val="FontStyle31"/>
          <w:rFonts w:ascii="Arial" w:hAnsi="Arial" w:cs="Arial"/>
        </w:rPr>
        <w:t>s</w:t>
      </w:r>
      <w:r w:rsidR="0037616A" w:rsidRPr="00000CF4">
        <w:rPr>
          <w:rStyle w:val="FontStyle31"/>
          <w:rFonts w:ascii="Arial" w:hAnsi="Arial" w:cs="Arial"/>
        </w:rPr>
        <w:t xml:space="preserve"> </w:t>
      </w:r>
      <w:r w:rsidR="00A60962" w:rsidRPr="00000CF4">
        <w:rPr>
          <w:rStyle w:val="FontStyle31"/>
          <w:rFonts w:ascii="Arial" w:hAnsi="Arial" w:cs="Arial"/>
        </w:rPr>
        <w:t>gali būti</w:t>
      </w:r>
      <w:r w:rsidRPr="00000CF4">
        <w:rPr>
          <w:rStyle w:val="FontStyle31"/>
          <w:rFonts w:ascii="Arial" w:hAnsi="Arial" w:cs="Arial"/>
        </w:rPr>
        <w:t xml:space="preserve"> nustatomas skaičiavimo būdu</w:t>
      </w:r>
      <w:r w:rsidR="00A60962" w:rsidRPr="00000CF4">
        <w:rPr>
          <w:rStyle w:val="FontStyle31"/>
          <w:rFonts w:ascii="Arial" w:hAnsi="Arial" w:cs="Arial"/>
        </w:rPr>
        <w:t xml:space="preserve"> taip</w:t>
      </w:r>
      <w:r w:rsidR="0095644D" w:rsidRPr="00000CF4">
        <w:rPr>
          <w:rStyle w:val="FontStyle31"/>
          <w:rFonts w:ascii="Arial" w:hAnsi="Arial" w:cs="Arial"/>
        </w:rPr>
        <w:t>:</w:t>
      </w:r>
    </w:p>
    <w:p w14:paraId="0B283D38" w14:textId="3FFA53CD" w:rsidR="0095644D" w:rsidRPr="00000CF4" w:rsidRDefault="0037616A" w:rsidP="00743F1C">
      <w:pPr>
        <w:pStyle w:val="Style4"/>
        <w:widowControl/>
        <w:numPr>
          <w:ilvl w:val="1"/>
          <w:numId w:val="33"/>
        </w:numPr>
        <w:tabs>
          <w:tab w:val="left" w:pos="1134"/>
        </w:tabs>
        <w:spacing w:line="240" w:lineRule="auto"/>
        <w:ind w:left="0" w:right="29" w:firstLine="734"/>
        <w:rPr>
          <w:rStyle w:val="FontStyle31"/>
          <w:rFonts w:ascii="Arial" w:hAnsi="Arial" w:cs="Arial"/>
        </w:rPr>
      </w:pPr>
      <w:r w:rsidRPr="00000CF4">
        <w:rPr>
          <w:rStyle w:val="FontStyle31"/>
          <w:rFonts w:ascii="Arial" w:hAnsi="Arial" w:cs="Arial"/>
        </w:rPr>
        <w:t xml:space="preserve">kai nėra įrengto atsiskaitomojo karšto vandens apskaitos prietaiso (-ų), </w:t>
      </w:r>
      <w:r w:rsidRPr="00752172">
        <w:rPr>
          <w:rStyle w:val="FontStyle31"/>
          <w:rFonts w:ascii="Arial" w:hAnsi="Arial" w:cs="Arial"/>
          <w:b/>
        </w:rPr>
        <w:t>Vartotojo</w:t>
      </w:r>
      <w:r w:rsidRPr="00000CF4">
        <w:rPr>
          <w:rStyle w:val="FontStyle31"/>
          <w:rFonts w:ascii="Arial" w:hAnsi="Arial" w:cs="Arial"/>
        </w:rPr>
        <w:t xml:space="preserve"> per ataskaitinį mėnesį suvartotas karšto vandens kiekis nustatomas, </w:t>
      </w:r>
      <w:r w:rsidR="0095644D" w:rsidRPr="00000CF4">
        <w:rPr>
          <w:rStyle w:val="FontStyle31"/>
          <w:rFonts w:ascii="Arial" w:hAnsi="Arial" w:cs="Arial"/>
        </w:rPr>
        <w:t xml:space="preserve">vadovaujantis teisės aktais nustatytomis karšto vandens suvartojimo normomis (vandens vartojimo normos RSN 26-90, patvirtintos Lietuvos Respublikos statybos ir urbanistikos ministerijos ir Lietuvos Respublikos aplinkos apsaugos departamento 1991 m. birželio 24 d. įsakymu Nr. 79/76, ar kiti taikytini teisės aktai) pagal atitinkamo laikotarpio karšto vandens suvartojimo iki gedimo vidurkį ar faktinį (jei įmanoma nustatyti) arba deklaruotą gyvenančių </w:t>
      </w:r>
      <w:r w:rsidR="0095644D" w:rsidRPr="0058207A">
        <w:rPr>
          <w:rStyle w:val="FontStyle31"/>
          <w:rFonts w:ascii="Arial" w:hAnsi="Arial" w:cs="Arial"/>
          <w:b/>
        </w:rPr>
        <w:t>Objekte</w:t>
      </w:r>
      <w:r w:rsidR="0095644D" w:rsidRPr="00000CF4">
        <w:rPr>
          <w:rStyle w:val="FontStyle31"/>
          <w:rFonts w:ascii="Arial" w:hAnsi="Arial" w:cs="Arial"/>
        </w:rPr>
        <w:t xml:space="preserve"> asmenų skaičių (ne mažiau kaip 1),</w:t>
      </w:r>
      <w:r w:rsidR="00DE37CB">
        <w:rPr>
          <w:rStyle w:val="FontStyle31"/>
          <w:rFonts w:ascii="Arial" w:hAnsi="Arial" w:cs="Arial"/>
        </w:rPr>
        <w:t xml:space="preserve"> </w:t>
      </w:r>
      <w:r w:rsidR="0095644D" w:rsidRPr="00000CF4">
        <w:rPr>
          <w:rStyle w:val="FontStyle31"/>
          <w:rFonts w:ascii="Arial" w:hAnsi="Arial" w:cs="Arial"/>
        </w:rPr>
        <w:t>buitiniam karšto vandens vartotojui nustatytu ka</w:t>
      </w:r>
      <w:r w:rsidR="00743F1C">
        <w:rPr>
          <w:rStyle w:val="FontStyle31"/>
          <w:rFonts w:ascii="Arial" w:hAnsi="Arial" w:cs="Arial"/>
        </w:rPr>
        <w:t>ršto vandens tarifu ir kainomis;</w:t>
      </w:r>
    </w:p>
    <w:p w14:paraId="105FC72B" w14:textId="0718B25E" w:rsidR="00275BDA" w:rsidRPr="00850243" w:rsidRDefault="0095644D" w:rsidP="00BB5FF1">
      <w:pPr>
        <w:pStyle w:val="Style4"/>
        <w:widowControl/>
        <w:numPr>
          <w:ilvl w:val="1"/>
          <w:numId w:val="33"/>
        </w:numPr>
        <w:tabs>
          <w:tab w:val="left" w:pos="1260"/>
        </w:tabs>
        <w:spacing w:line="240" w:lineRule="auto"/>
        <w:ind w:left="0" w:right="29" w:firstLine="734"/>
        <w:rPr>
          <w:rStyle w:val="FontStyle29"/>
          <w:rFonts w:ascii="Arial" w:hAnsi="Arial" w:cs="Arial"/>
        </w:rPr>
      </w:pPr>
      <w:r w:rsidRPr="00850243">
        <w:rPr>
          <w:rFonts w:ascii="Arial" w:hAnsi="Arial" w:cs="Arial"/>
          <w:sz w:val="20"/>
          <w:szCs w:val="20"/>
        </w:rPr>
        <w:t>k</w:t>
      </w:r>
      <w:r w:rsidR="0037616A" w:rsidRPr="00850243">
        <w:rPr>
          <w:rFonts w:ascii="Arial" w:hAnsi="Arial" w:cs="Arial"/>
          <w:sz w:val="20"/>
          <w:szCs w:val="20"/>
        </w:rPr>
        <w:t>ai</w:t>
      </w:r>
      <w:r w:rsidRPr="00850243">
        <w:rPr>
          <w:rFonts w:ascii="Arial" w:hAnsi="Arial" w:cs="Arial"/>
          <w:sz w:val="20"/>
          <w:szCs w:val="20"/>
        </w:rPr>
        <w:t xml:space="preserve"> nėra galimybės naudotis vandens </w:t>
      </w:r>
      <w:r w:rsidR="0037616A" w:rsidRPr="00850243">
        <w:rPr>
          <w:rFonts w:ascii="Arial" w:hAnsi="Arial" w:cs="Arial"/>
          <w:sz w:val="20"/>
          <w:szCs w:val="20"/>
        </w:rPr>
        <w:t>apskaitos prietaiso rodmenimis (</w:t>
      </w:r>
      <w:r w:rsidRPr="00850243">
        <w:rPr>
          <w:rFonts w:ascii="Arial" w:hAnsi="Arial" w:cs="Arial"/>
          <w:sz w:val="20"/>
          <w:szCs w:val="20"/>
        </w:rPr>
        <w:t>kai šis prietaisas yra sugedęs ne dėl vartotojo kaltės</w:t>
      </w:r>
      <w:r w:rsidR="0037616A" w:rsidRPr="00850243">
        <w:rPr>
          <w:rFonts w:ascii="Arial" w:hAnsi="Arial" w:cs="Arial"/>
          <w:sz w:val="20"/>
          <w:szCs w:val="20"/>
        </w:rPr>
        <w:t xml:space="preserve">), </w:t>
      </w:r>
      <w:r w:rsidR="0037616A" w:rsidRPr="00850243">
        <w:rPr>
          <w:rStyle w:val="FontStyle31"/>
          <w:rFonts w:ascii="Arial" w:hAnsi="Arial" w:cs="Arial"/>
          <w:b/>
        </w:rPr>
        <w:t>Vartotojo</w:t>
      </w:r>
      <w:r w:rsidR="0037616A" w:rsidRPr="00850243">
        <w:rPr>
          <w:rStyle w:val="FontStyle31"/>
          <w:rFonts w:ascii="Arial" w:hAnsi="Arial" w:cs="Arial"/>
        </w:rPr>
        <w:t xml:space="preserve"> per ataskaitinį mėnesį suvartotas karšto vandens kiekis skaičiuojamas</w:t>
      </w:r>
      <w:r w:rsidRPr="00850243">
        <w:rPr>
          <w:rFonts w:ascii="Arial" w:hAnsi="Arial" w:cs="Arial"/>
          <w:sz w:val="20"/>
          <w:szCs w:val="20"/>
        </w:rPr>
        <w:t xml:space="preserve"> pagal </w:t>
      </w:r>
      <w:r w:rsidRPr="00850243">
        <w:rPr>
          <w:rFonts w:ascii="Arial" w:hAnsi="Arial" w:cs="Arial"/>
          <w:color w:val="000000"/>
          <w:sz w:val="20"/>
          <w:szCs w:val="20"/>
        </w:rPr>
        <w:t>atitinkamo laikotarpio karšto vandens suvar</w:t>
      </w:r>
      <w:r w:rsidR="0037616A" w:rsidRPr="00850243">
        <w:rPr>
          <w:rFonts w:ascii="Arial" w:hAnsi="Arial" w:cs="Arial"/>
          <w:color w:val="000000"/>
          <w:sz w:val="20"/>
          <w:szCs w:val="20"/>
        </w:rPr>
        <w:t>tojimą</w:t>
      </w:r>
      <w:r w:rsidRPr="00850243">
        <w:rPr>
          <w:rFonts w:ascii="Arial" w:hAnsi="Arial" w:cs="Arial"/>
          <w:color w:val="000000"/>
          <w:sz w:val="20"/>
          <w:szCs w:val="20"/>
        </w:rPr>
        <w:t xml:space="preserve"> iki gedimo vidurkį</w:t>
      </w:r>
      <w:r w:rsidR="0037616A" w:rsidRPr="00850243">
        <w:rPr>
          <w:rFonts w:ascii="Arial" w:hAnsi="Arial" w:cs="Arial"/>
          <w:bCs/>
          <w:color w:val="000000"/>
          <w:sz w:val="20"/>
          <w:szCs w:val="20"/>
        </w:rPr>
        <w:t>.</w:t>
      </w:r>
    </w:p>
    <w:p w14:paraId="45686C6D" w14:textId="1A81F18C" w:rsidR="00275BDA" w:rsidRPr="00000CF4" w:rsidRDefault="00275BDA" w:rsidP="00743F1C">
      <w:pPr>
        <w:pStyle w:val="Style4"/>
        <w:widowControl/>
        <w:numPr>
          <w:ilvl w:val="0"/>
          <w:numId w:val="33"/>
        </w:numPr>
        <w:tabs>
          <w:tab w:val="left" w:pos="1080"/>
        </w:tabs>
        <w:spacing w:line="240" w:lineRule="auto"/>
        <w:ind w:left="0" w:right="22" w:firstLine="709"/>
        <w:rPr>
          <w:rStyle w:val="FontStyle29"/>
          <w:rFonts w:ascii="Arial" w:hAnsi="Arial" w:cs="Arial"/>
        </w:rPr>
      </w:pPr>
      <w:r w:rsidRPr="00850243">
        <w:rPr>
          <w:rStyle w:val="FontStyle31"/>
          <w:rFonts w:ascii="Arial" w:hAnsi="Arial" w:cs="Arial"/>
        </w:rPr>
        <w:lastRenderedPageBreak/>
        <w:t xml:space="preserve">Šilumos kiekis karšto vandens temperatūrai palaikyti </w:t>
      </w:r>
      <w:r w:rsidRPr="00850243">
        <w:rPr>
          <w:rStyle w:val="FontStyle31"/>
          <w:rFonts w:ascii="Arial" w:hAnsi="Arial" w:cs="Arial"/>
          <w:b/>
        </w:rPr>
        <w:t>Pastato</w:t>
      </w:r>
      <w:r w:rsidRPr="00850243">
        <w:rPr>
          <w:rStyle w:val="FontStyle31"/>
          <w:rFonts w:ascii="Arial" w:hAnsi="Arial" w:cs="Arial"/>
        </w:rPr>
        <w:t xml:space="preserve"> karšto vandens sistemoje nustatomas</w:t>
      </w:r>
      <w:r w:rsidRPr="00000CF4">
        <w:rPr>
          <w:rStyle w:val="FontStyle31"/>
          <w:rFonts w:ascii="Arial" w:hAnsi="Arial" w:cs="Arial"/>
        </w:rPr>
        <w:t xml:space="preserve"> bei paskirstomas (išdalijamas) vartotojams pagal </w:t>
      </w:r>
      <w:r w:rsidR="00E14B09">
        <w:rPr>
          <w:rStyle w:val="FontStyle31"/>
          <w:rFonts w:ascii="Arial" w:hAnsi="Arial" w:cs="Arial"/>
        </w:rPr>
        <w:t>Tarybos</w:t>
      </w:r>
      <w:r w:rsidRPr="00000CF4">
        <w:rPr>
          <w:rStyle w:val="FontStyle31"/>
          <w:rFonts w:ascii="Arial" w:hAnsi="Arial" w:cs="Arial"/>
        </w:rPr>
        <w:t xml:space="preserve"> rekomenduojamus taikyti ar su ja suderintus metodus, kuriuos </w:t>
      </w:r>
      <w:r w:rsidRPr="00752172">
        <w:rPr>
          <w:rStyle w:val="FontStyle31"/>
          <w:rFonts w:ascii="Arial" w:hAnsi="Arial" w:cs="Arial"/>
          <w:b/>
        </w:rPr>
        <w:t>Pastato</w:t>
      </w:r>
      <w:r w:rsidRPr="00000CF4">
        <w:rPr>
          <w:rStyle w:val="FontStyle31"/>
          <w:rFonts w:ascii="Arial" w:hAnsi="Arial" w:cs="Arial"/>
        </w:rPr>
        <w:t xml:space="preserve"> butų ir kitų patalpų savininkai pasirenka Civilinio kodekso nustatyta tvarka, ir kitus taikytinus teisės aktus. Kol vartotojai pasirenka metodą, taikomas </w:t>
      </w:r>
      <w:r w:rsidRPr="00752172">
        <w:rPr>
          <w:rStyle w:val="FontStyle31"/>
          <w:rFonts w:ascii="Arial" w:hAnsi="Arial" w:cs="Arial"/>
          <w:b/>
        </w:rPr>
        <w:t>Pastato</w:t>
      </w:r>
      <w:r w:rsidRPr="00000CF4">
        <w:rPr>
          <w:rStyle w:val="FontStyle31"/>
          <w:rFonts w:ascii="Arial" w:hAnsi="Arial" w:cs="Arial"/>
        </w:rPr>
        <w:t xml:space="preserve"> šildymo ir karšto vandens sistemą ir įrengtus atsiskaitomuosius apskaitos prietaisus atitinkantis metodas.</w:t>
      </w:r>
    </w:p>
    <w:p w14:paraId="5B9DE541" w14:textId="77777777" w:rsidR="008933DF" w:rsidRPr="00000CF4" w:rsidRDefault="008933DF" w:rsidP="00635963">
      <w:pPr>
        <w:pStyle w:val="Style5"/>
        <w:widowControl/>
        <w:ind w:right="14"/>
        <w:rPr>
          <w:rStyle w:val="FontStyle29"/>
          <w:rFonts w:ascii="Arial" w:hAnsi="Arial" w:cs="Arial"/>
        </w:rPr>
      </w:pPr>
    </w:p>
    <w:p w14:paraId="48B1C5C4" w14:textId="07BCD5BC" w:rsidR="00682ABE" w:rsidRDefault="00275BDA" w:rsidP="00635963">
      <w:pPr>
        <w:pStyle w:val="Style5"/>
        <w:widowControl/>
        <w:ind w:right="14"/>
        <w:rPr>
          <w:rStyle w:val="FontStyle29"/>
          <w:rFonts w:ascii="Arial" w:hAnsi="Arial" w:cs="Arial"/>
        </w:rPr>
      </w:pPr>
      <w:r w:rsidRPr="00000CF4">
        <w:rPr>
          <w:rStyle w:val="FontStyle29"/>
          <w:rFonts w:ascii="Arial" w:hAnsi="Arial" w:cs="Arial"/>
        </w:rPr>
        <w:t>VII</w:t>
      </w:r>
      <w:r w:rsidR="00587B81">
        <w:rPr>
          <w:rStyle w:val="FontStyle29"/>
          <w:rFonts w:ascii="Arial" w:hAnsi="Arial" w:cs="Arial"/>
        </w:rPr>
        <w:t xml:space="preserve"> </w:t>
      </w:r>
      <w:r w:rsidR="00682ABE">
        <w:rPr>
          <w:rStyle w:val="FontStyle29"/>
          <w:rFonts w:ascii="Arial" w:hAnsi="Arial" w:cs="Arial"/>
        </w:rPr>
        <w:t>SKYRIUS</w:t>
      </w:r>
      <w:r w:rsidRPr="00000CF4">
        <w:rPr>
          <w:rStyle w:val="FontStyle29"/>
          <w:rFonts w:ascii="Arial" w:hAnsi="Arial" w:cs="Arial"/>
        </w:rPr>
        <w:t xml:space="preserve"> </w:t>
      </w:r>
    </w:p>
    <w:p w14:paraId="52146717" w14:textId="30FBD89D" w:rsidR="00275BDA" w:rsidRPr="00000CF4" w:rsidRDefault="00275BDA" w:rsidP="00635963">
      <w:pPr>
        <w:pStyle w:val="Style5"/>
        <w:widowControl/>
        <w:ind w:right="14"/>
        <w:rPr>
          <w:rStyle w:val="FontStyle29"/>
          <w:rFonts w:ascii="Arial" w:hAnsi="Arial" w:cs="Arial"/>
        </w:rPr>
      </w:pPr>
      <w:r w:rsidRPr="00000CF4">
        <w:rPr>
          <w:rStyle w:val="FontStyle29"/>
          <w:rFonts w:ascii="Arial" w:hAnsi="Arial" w:cs="Arial"/>
        </w:rPr>
        <w:t>ATSISKAITYMO TVARKA</w:t>
      </w:r>
    </w:p>
    <w:p w14:paraId="73C3C0DB" w14:textId="1143AEF4" w:rsidR="00275BDA" w:rsidRPr="009708E7" w:rsidRDefault="00275BDA" w:rsidP="00743F1C">
      <w:pPr>
        <w:pStyle w:val="Style4"/>
        <w:widowControl/>
        <w:numPr>
          <w:ilvl w:val="0"/>
          <w:numId w:val="33"/>
        </w:numPr>
        <w:tabs>
          <w:tab w:val="left" w:pos="1134"/>
        </w:tabs>
        <w:spacing w:before="240" w:line="240" w:lineRule="auto"/>
        <w:ind w:left="0" w:right="14" w:firstLine="709"/>
        <w:rPr>
          <w:rStyle w:val="FontStyle29"/>
          <w:rFonts w:ascii="Arial" w:hAnsi="Arial" w:cs="Arial"/>
        </w:rPr>
      </w:pPr>
      <w:r w:rsidRPr="00752172">
        <w:rPr>
          <w:rStyle w:val="FontStyle31"/>
          <w:rFonts w:ascii="Arial" w:hAnsi="Arial" w:cs="Arial"/>
          <w:b/>
        </w:rPr>
        <w:t>Vartotojas</w:t>
      </w:r>
      <w:r w:rsidRPr="00000CF4">
        <w:rPr>
          <w:rStyle w:val="FontStyle31"/>
          <w:rFonts w:ascii="Arial" w:hAnsi="Arial" w:cs="Arial"/>
        </w:rPr>
        <w:t xml:space="preserve"> už per ataskaitinį mėnesį suvartotą karštą vandenį, šilumą karšto vandens temperatūrai palaikyti pastato karšto vandens sistemoje, karšto vandens apskaitos </w:t>
      </w:r>
      <w:r w:rsidR="00DE37CB">
        <w:rPr>
          <w:rStyle w:val="FontStyle31"/>
          <w:rFonts w:ascii="Arial" w:hAnsi="Arial" w:cs="Arial"/>
        </w:rPr>
        <w:t>ar</w:t>
      </w:r>
      <w:r w:rsidRPr="00000CF4">
        <w:rPr>
          <w:rStyle w:val="FontStyle31"/>
          <w:rFonts w:ascii="Arial" w:hAnsi="Arial" w:cs="Arial"/>
        </w:rPr>
        <w:t xml:space="preserve"> atsiskaitomųjų karšto vandens apskaitos prietaisų aptarnavimą atsiskaito pagal </w:t>
      </w:r>
      <w:r w:rsidRPr="00752172">
        <w:rPr>
          <w:rStyle w:val="FontStyle31"/>
          <w:rFonts w:ascii="Arial" w:hAnsi="Arial" w:cs="Arial"/>
          <w:b/>
        </w:rPr>
        <w:t>Karšto vandens tiekėjo</w:t>
      </w:r>
      <w:r w:rsidRPr="00000CF4">
        <w:rPr>
          <w:rStyle w:val="FontStyle31"/>
          <w:rFonts w:ascii="Arial" w:hAnsi="Arial" w:cs="Arial"/>
        </w:rPr>
        <w:t xml:space="preserve"> pateiktą atsiskaitymo dokumentą </w:t>
      </w:r>
      <w:r w:rsidR="00DE37CB">
        <w:rPr>
          <w:rStyle w:val="FontStyle31"/>
          <w:rFonts w:ascii="Arial" w:hAnsi="Arial" w:cs="Arial"/>
        </w:rPr>
        <w:t>(</w:t>
      </w:r>
      <w:r w:rsidRPr="00000CF4">
        <w:rPr>
          <w:rStyle w:val="FontStyle31"/>
          <w:rFonts w:ascii="Arial" w:hAnsi="Arial" w:cs="Arial"/>
        </w:rPr>
        <w:t>mokėjimo pranešimą ar sąskaitą</w:t>
      </w:r>
      <w:r w:rsidR="00DE37CB">
        <w:rPr>
          <w:rStyle w:val="FontStyle31"/>
          <w:rFonts w:ascii="Arial" w:hAnsi="Arial" w:cs="Arial"/>
        </w:rPr>
        <w:t>)</w:t>
      </w:r>
      <w:r w:rsidRPr="00000CF4">
        <w:rPr>
          <w:rStyle w:val="FontStyle31"/>
          <w:rFonts w:ascii="Arial" w:hAnsi="Arial" w:cs="Arial"/>
        </w:rPr>
        <w:t>. Atsiskaitymo terminas yra ne vėl</w:t>
      </w:r>
      <w:r w:rsidR="00DE37CB">
        <w:rPr>
          <w:rStyle w:val="FontStyle31"/>
          <w:rFonts w:ascii="Arial" w:hAnsi="Arial" w:cs="Arial"/>
        </w:rPr>
        <w:t>esnis</w:t>
      </w:r>
      <w:r w:rsidRPr="00000CF4">
        <w:rPr>
          <w:rStyle w:val="FontStyle31"/>
          <w:rFonts w:ascii="Arial" w:hAnsi="Arial" w:cs="Arial"/>
        </w:rPr>
        <w:t xml:space="preserve"> kaip </w:t>
      </w:r>
      <w:r w:rsidR="00D57AC8" w:rsidRPr="00000CF4">
        <w:rPr>
          <w:rFonts w:ascii="Arial" w:hAnsi="Arial" w:cs="Arial"/>
          <w:color w:val="000000"/>
          <w:sz w:val="20"/>
          <w:szCs w:val="20"/>
        </w:rPr>
        <w:t>iki paskutinės po</w:t>
      </w:r>
      <w:r w:rsidR="00DE37CB">
        <w:rPr>
          <w:rFonts w:ascii="Arial" w:hAnsi="Arial" w:cs="Arial"/>
          <w:color w:val="000000"/>
          <w:sz w:val="20"/>
          <w:szCs w:val="20"/>
        </w:rPr>
        <w:t xml:space="preserve"> </w:t>
      </w:r>
      <w:r w:rsidR="00D57AC8" w:rsidRPr="00000CF4">
        <w:rPr>
          <w:rFonts w:ascii="Arial" w:hAnsi="Arial" w:cs="Arial"/>
          <w:color w:val="000000"/>
          <w:sz w:val="20"/>
          <w:szCs w:val="20"/>
        </w:rPr>
        <w:t>ataskaitinio mėnesio kalendorinės dienos</w:t>
      </w:r>
      <w:r w:rsidRPr="009708E7">
        <w:rPr>
          <w:rStyle w:val="FontStyle31"/>
          <w:rFonts w:ascii="Arial" w:hAnsi="Arial" w:cs="Arial"/>
        </w:rPr>
        <w:t>.</w:t>
      </w:r>
      <w:r w:rsidR="00682ABE" w:rsidRPr="009708E7">
        <w:rPr>
          <w:rStyle w:val="FontStyle31"/>
          <w:rFonts w:ascii="Arial" w:hAnsi="Arial" w:cs="Arial"/>
        </w:rPr>
        <w:t xml:space="preserve"> Mokėjimo įskaitymo data – piniginių lėšų įskaitymo į </w:t>
      </w:r>
      <w:r w:rsidR="00D804E3" w:rsidRPr="009708E7">
        <w:rPr>
          <w:rStyle w:val="FontStyle31"/>
          <w:rFonts w:ascii="Arial" w:hAnsi="Arial" w:cs="Arial"/>
        </w:rPr>
        <w:t xml:space="preserve">Karšto vandens </w:t>
      </w:r>
      <w:r w:rsidR="00682ABE" w:rsidRPr="009708E7">
        <w:rPr>
          <w:rStyle w:val="FontStyle31"/>
          <w:rFonts w:ascii="Arial" w:hAnsi="Arial" w:cs="Arial"/>
        </w:rPr>
        <w:t xml:space="preserve"> tiekėjo banko sąskaitą data.</w:t>
      </w:r>
    </w:p>
    <w:p w14:paraId="37CA9A27" w14:textId="7F726A72" w:rsidR="00275BDA" w:rsidRPr="00000CF4" w:rsidRDefault="00275BDA" w:rsidP="00743F1C">
      <w:pPr>
        <w:pStyle w:val="Style4"/>
        <w:widowControl/>
        <w:numPr>
          <w:ilvl w:val="0"/>
          <w:numId w:val="33"/>
        </w:numPr>
        <w:tabs>
          <w:tab w:val="left" w:pos="1080"/>
          <w:tab w:val="left" w:pos="1134"/>
        </w:tabs>
        <w:spacing w:line="240" w:lineRule="auto"/>
        <w:ind w:left="0" w:firstLine="720"/>
        <w:rPr>
          <w:rStyle w:val="FontStyle29"/>
          <w:rFonts w:ascii="Arial" w:hAnsi="Arial" w:cs="Arial"/>
        </w:rPr>
      </w:pPr>
      <w:r w:rsidRPr="00000CF4">
        <w:rPr>
          <w:rStyle w:val="FontStyle31"/>
          <w:rFonts w:ascii="Arial" w:hAnsi="Arial" w:cs="Arial"/>
        </w:rPr>
        <w:t xml:space="preserve">Jei </w:t>
      </w:r>
      <w:r w:rsidRPr="00752172">
        <w:rPr>
          <w:rStyle w:val="FontStyle31"/>
          <w:rFonts w:ascii="Arial" w:hAnsi="Arial" w:cs="Arial"/>
          <w:b/>
        </w:rPr>
        <w:t>Vartotojas</w:t>
      </w:r>
      <w:r w:rsidRPr="00000CF4">
        <w:rPr>
          <w:rStyle w:val="FontStyle31"/>
          <w:rFonts w:ascii="Arial" w:hAnsi="Arial" w:cs="Arial"/>
        </w:rPr>
        <w:t xml:space="preserve"> apmoka dalį </w:t>
      </w:r>
      <w:r w:rsidRPr="00752172">
        <w:rPr>
          <w:rStyle w:val="FontStyle31"/>
          <w:rFonts w:ascii="Arial" w:hAnsi="Arial" w:cs="Arial"/>
          <w:b/>
        </w:rPr>
        <w:t>Karšto vandens tiekėjo</w:t>
      </w:r>
      <w:r w:rsidRPr="00000CF4">
        <w:rPr>
          <w:rStyle w:val="FontStyle31"/>
          <w:rFonts w:ascii="Arial" w:hAnsi="Arial" w:cs="Arial"/>
        </w:rPr>
        <w:t xml:space="preserve"> sąskaitoje nurodytos sumos, jo įmoka paskirstoma Civilinio kodekso 6.54 str. </w:t>
      </w:r>
      <w:r w:rsidRPr="00000CF4">
        <w:rPr>
          <w:rStyle w:val="FontStyle31"/>
          <w:rFonts w:ascii="Arial" w:hAnsi="Arial" w:cs="Arial"/>
          <w:spacing w:val="30"/>
        </w:rPr>
        <w:t>I,</w:t>
      </w:r>
      <w:r w:rsidRPr="00000CF4">
        <w:rPr>
          <w:rStyle w:val="FontStyle31"/>
          <w:rFonts w:ascii="Arial" w:hAnsi="Arial" w:cs="Arial"/>
        </w:rPr>
        <w:t xml:space="preserve"> 2, 3, 4 dalyse nustatyta tvarka. </w:t>
      </w:r>
      <w:r w:rsidRPr="00752172">
        <w:rPr>
          <w:rStyle w:val="FontStyle31"/>
          <w:rFonts w:ascii="Arial" w:hAnsi="Arial" w:cs="Arial"/>
          <w:b/>
        </w:rPr>
        <w:t xml:space="preserve">Šalys </w:t>
      </w:r>
      <w:r w:rsidRPr="00000CF4">
        <w:rPr>
          <w:rStyle w:val="FontStyle31"/>
          <w:rFonts w:ascii="Arial" w:hAnsi="Arial" w:cs="Arial"/>
        </w:rPr>
        <w:t xml:space="preserve">taip pat susitaria, kad jei yra susidariusios kelios tos pačios rūšies skolos (Civilinio kodekso 6.55 straipsnis), neatsižvelgiant į mokėjimo dokumentuose nurodytą įmokų paskirtį, visos </w:t>
      </w:r>
      <w:r w:rsidRPr="00752172">
        <w:rPr>
          <w:rStyle w:val="FontStyle31"/>
          <w:rFonts w:ascii="Arial" w:hAnsi="Arial" w:cs="Arial"/>
          <w:b/>
        </w:rPr>
        <w:t>Vartotojo</w:t>
      </w:r>
      <w:r w:rsidRPr="00000CF4">
        <w:rPr>
          <w:rStyle w:val="FontStyle31"/>
          <w:rFonts w:ascii="Arial" w:hAnsi="Arial" w:cs="Arial"/>
        </w:rPr>
        <w:t xml:space="preserve"> įmokos pirmiausiai yra užskaitomos seniausios skolos padengimui, nepriklausomai, ar skola yra priteista ir vyksta priverstinis skolos išieškojimas.</w:t>
      </w:r>
    </w:p>
    <w:p w14:paraId="7288A919" w14:textId="134925F7" w:rsidR="00275BDA" w:rsidRPr="00000CF4" w:rsidRDefault="00275BDA" w:rsidP="00743F1C">
      <w:pPr>
        <w:pStyle w:val="Style4"/>
        <w:widowControl/>
        <w:numPr>
          <w:ilvl w:val="0"/>
          <w:numId w:val="33"/>
        </w:numPr>
        <w:tabs>
          <w:tab w:val="left" w:pos="1080"/>
          <w:tab w:val="left" w:pos="1134"/>
        </w:tabs>
        <w:spacing w:before="7" w:line="240" w:lineRule="auto"/>
        <w:ind w:left="0" w:firstLine="720"/>
        <w:rPr>
          <w:rStyle w:val="FontStyle29"/>
          <w:rFonts w:ascii="Arial" w:hAnsi="Arial" w:cs="Arial"/>
        </w:rPr>
      </w:pPr>
      <w:r w:rsidRPr="00752172">
        <w:rPr>
          <w:rStyle w:val="FontStyle31"/>
          <w:rFonts w:ascii="Arial" w:hAnsi="Arial" w:cs="Arial"/>
          <w:b/>
        </w:rPr>
        <w:t>Sutarties</w:t>
      </w:r>
      <w:r w:rsidRPr="00000CF4">
        <w:rPr>
          <w:rStyle w:val="FontStyle31"/>
          <w:rFonts w:ascii="Arial" w:hAnsi="Arial" w:cs="Arial"/>
        </w:rPr>
        <w:t xml:space="preserve"> nustatytu terminu neapmokėjus atsiskaitymo dokumente nurodytos sumos, </w:t>
      </w:r>
      <w:r w:rsidRPr="00752172">
        <w:rPr>
          <w:rStyle w:val="FontStyle31"/>
          <w:rFonts w:ascii="Arial" w:hAnsi="Arial" w:cs="Arial"/>
          <w:b/>
        </w:rPr>
        <w:t xml:space="preserve">Vartotojui </w:t>
      </w:r>
      <w:r w:rsidRPr="00000CF4">
        <w:rPr>
          <w:rStyle w:val="FontStyle31"/>
          <w:rFonts w:ascii="Arial" w:hAnsi="Arial" w:cs="Arial"/>
        </w:rPr>
        <w:t>skaičiuojami 0,02</w:t>
      </w:r>
      <w:r w:rsidR="00DE37CB">
        <w:rPr>
          <w:rStyle w:val="FontStyle31"/>
          <w:rFonts w:ascii="Arial" w:hAnsi="Arial" w:cs="Arial"/>
        </w:rPr>
        <w:t xml:space="preserve"> </w:t>
      </w:r>
      <w:r w:rsidRPr="00000CF4">
        <w:rPr>
          <w:rStyle w:val="FontStyle31"/>
          <w:rFonts w:ascii="Arial" w:hAnsi="Arial" w:cs="Arial"/>
        </w:rPr>
        <w:t>% (dvi šimtosios procento) dydžio delspinigiai nuo laiku nesumokėtos sumos už kiekvieną pradelstą dieną.</w:t>
      </w:r>
    </w:p>
    <w:p w14:paraId="7FCC299A" w14:textId="52B0AC14" w:rsidR="00275BDA" w:rsidRPr="00000CF4" w:rsidRDefault="00275BDA" w:rsidP="00743F1C">
      <w:pPr>
        <w:pStyle w:val="Style4"/>
        <w:widowControl/>
        <w:numPr>
          <w:ilvl w:val="0"/>
          <w:numId w:val="33"/>
        </w:numPr>
        <w:tabs>
          <w:tab w:val="left" w:pos="1080"/>
          <w:tab w:val="left" w:pos="1134"/>
        </w:tabs>
        <w:spacing w:line="240" w:lineRule="auto"/>
        <w:ind w:left="0" w:firstLine="720"/>
        <w:rPr>
          <w:rStyle w:val="FontStyle29"/>
          <w:rFonts w:ascii="Arial" w:hAnsi="Arial" w:cs="Arial"/>
        </w:rPr>
      </w:pPr>
      <w:r w:rsidRPr="00752172">
        <w:rPr>
          <w:rStyle w:val="FontStyle31"/>
          <w:rFonts w:ascii="Arial" w:hAnsi="Arial" w:cs="Arial"/>
          <w:b/>
        </w:rPr>
        <w:t>Vartotojui Sutarties</w:t>
      </w:r>
      <w:r w:rsidRPr="00000CF4">
        <w:rPr>
          <w:rStyle w:val="FontStyle31"/>
          <w:rFonts w:ascii="Arial" w:hAnsi="Arial" w:cs="Arial"/>
        </w:rPr>
        <w:t xml:space="preserve"> nustatytu terminu ir tvarka nepranešus apie </w:t>
      </w:r>
      <w:r w:rsidRPr="00752172">
        <w:rPr>
          <w:rStyle w:val="FontStyle31"/>
          <w:rFonts w:ascii="Arial" w:hAnsi="Arial" w:cs="Arial"/>
          <w:b/>
        </w:rPr>
        <w:t>Sutarties</w:t>
      </w:r>
      <w:r w:rsidRPr="00000CF4">
        <w:rPr>
          <w:rStyle w:val="FontStyle31"/>
          <w:rFonts w:ascii="Arial" w:hAnsi="Arial" w:cs="Arial"/>
        </w:rPr>
        <w:t xml:space="preserve"> </w:t>
      </w:r>
      <w:r w:rsidRPr="00000CF4">
        <w:rPr>
          <w:rStyle w:val="FontStyle29"/>
          <w:rFonts w:ascii="Arial" w:hAnsi="Arial" w:cs="Arial"/>
          <w:b w:val="0"/>
        </w:rPr>
        <w:t>I</w:t>
      </w:r>
      <w:r w:rsidRPr="00000CF4">
        <w:rPr>
          <w:rStyle w:val="FontStyle29"/>
          <w:rFonts w:ascii="Arial" w:hAnsi="Arial" w:cs="Arial"/>
        </w:rPr>
        <w:t xml:space="preserve"> </w:t>
      </w:r>
      <w:r w:rsidRPr="00000CF4">
        <w:rPr>
          <w:rStyle w:val="FontStyle31"/>
          <w:rFonts w:ascii="Arial" w:hAnsi="Arial" w:cs="Arial"/>
        </w:rPr>
        <w:t xml:space="preserve">skyriuje nurodytų ir kitų duomenų pakeitimus, turinčius įtakos mokėjimų už karštą vandenį paskaičiavimui, mokėjimų perskaičiavimas už praėjusį laikotarpį atliekamas ne daugiau kaip už 3 </w:t>
      </w:r>
      <w:r w:rsidR="00077A5F">
        <w:rPr>
          <w:rStyle w:val="FontStyle31"/>
          <w:rFonts w:ascii="Arial" w:hAnsi="Arial" w:cs="Arial"/>
        </w:rPr>
        <w:t xml:space="preserve">(tris) </w:t>
      </w:r>
      <w:r w:rsidRPr="00000CF4">
        <w:rPr>
          <w:rStyle w:val="FontStyle31"/>
          <w:rFonts w:ascii="Arial" w:hAnsi="Arial" w:cs="Arial"/>
        </w:rPr>
        <w:t xml:space="preserve">mėnesius iki jo rašytinio prašymo ir jį pagrindžiančių dokumentų gavimo dienos (išskyrus </w:t>
      </w:r>
      <w:r w:rsidRPr="00752172">
        <w:rPr>
          <w:rStyle w:val="FontStyle31"/>
          <w:rFonts w:ascii="Arial" w:hAnsi="Arial" w:cs="Arial"/>
          <w:b/>
        </w:rPr>
        <w:t>Vartotojo</w:t>
      </w:r>
      <w:r w:rsidRPr="00000CF4">
        <w:rPr>
          <w:rStyle w:val="FontStyle31"/>
          <w:rFonts w:ascii="Arial" w:hAnsi="Arial" w:cs="Arial"/>
        </w:rPr>
        <w:t xml:space="preserve"> ar kitų kartu su juo gyvenančių asmenų mirties atvejį).</w:t>
      </w:r>
    </w:p>
    <w:p w14:paraId="5664ED28" w14:textId="0B0AFCF1" w:rsidR="00275BDA" w:rsidRPr="00000CF4" w:rsidRDefault="00275BDA" w:rsidP="00743F1C">
      <w:pPr>
        <w:pStyle w:val="Style4"/>
        <w:widowControl/>
        <w:numPr>
          <w:ilvl w:val="0"/>
          <w:numId w:val="33"/>
        </w:numPr>
        <w:tabs>
          <w:tab w:val="left" w:pos="1080"/>
          <w:tab w:val="left" w:pos="1134"/>
        </w:tabs>
        <w:spacing w:before="7" w:line="240" w:lineRule="auto"/>
        <w:ind w:left="0" w:firstLine="720"/>
        <w:rPr>
          <w:rStyle w:val="FontStyle29"/>
          <w:rFonts w:ascii="Arial" w:hAnsi="Arial" w:cs="Arial"/>
        </w:rPr>
      </w:pPr>
      <w:r w:rsidRPr="00752172">
        <w:rPr>
          <w:rStyle w:val="FontStyle31"/>
          <w:rFonts w:ascii="Arial" w:hAnsi="Arial" w:cs="Arial"/>
          <w:b/>
        </w:rPr>
        <w:t>Vartotojas</w:t>
      </w:r>
      <w:r w:rsidRPr="00000CF4">
        <w:rPr>
          <w:rStyle w:val="FontStyle31"/>
          <w:rFonts w:ascii="Arial" w:hAnsi="Arial" w:cs="Arial"/>
        </w:rPr>
        <w:t xml:space="preserve"> už suvartotą karštą vandenį, apie kurio suvartojimą nebuvo deklaruota </w:t>
      </w:r>
      <w:r w:rsidRPr="00752172">
        <w:rPr>
          <w:rStyle w:val="FontStyle31"/>
          <w:rFonts w:ascii="Arial" w:hAnsi="Arial" w:cs="Arial"/>
          <w:b/>
        </w:rPr>
        <w:t xml:space="preserve">Sutartyje </w:t>
      </w:r>
      <w:r w:rsidRPr="00000CF4">
        <w:rPr>
          <w:rStyle w:val="FontStyle31"/>
          <w:rFonts w:ascii="Arial" w:hAnsi="Arial" w:cs="Arial"/>
        </w:rPr>
        <w:t>nustatyta tvarka, moka karšto vandens skaitiklių rodmenų nustatymo</w:t>
      </w:r>
      <w:r w:rsidR="00DE37CB">
        <w:rPr>
          <w:rStyle w:val="FontStyle31"/>
          <w:rFonts w:ascii="Arial" w:hAnsi="Arial" w:cs="Arial"/>
        </w:rPr>
        <w:t xml:space="preserve"> (</w:t>
      </w:r>
      <w:r w:rsidRPr="00000CF4">
        <w:rPr>
          <w:rStyle w:val="FontStyle31"/>
          <w:rFonts w:ascii="Arial" w:hAnsi="Arial" w:cs="Arial"/>
        </w:rPr>
        <w:t>deklaravimo</w:t>
      </w:r>
      <w:r w:rsidR="00DE37CB">
        <w:rPr>
          <w:rStyle w:val="FontStyle31"/>
          <w:rFonts w:ascii="Arial" w:hAnsi="Arial" w:cs="Arial"/>
        </w:rPr>
        <w:t>)</w:t>
      </w:r>
      <w:r w:rsidRPr="00000CF4">
        <w:rPr>
          <w:rStyle w:val="FontStyle31"/>
          <w:rFonts w:ascii="Arial" w:hAnsi="Arial" w:cs="Arial"/>
        </w:rPr>
        <w:t xml:space="preserve"> dieną galiojan</w:t>
      </w:r>
      <w:r w:rsidR="00F437C0" w:rsidRPr="00000CF4">
        <w:rPr>
          <w:rStyle w:val="FontStyle31"/>
          <w:rFonts w:ascii="Arial" w:hAnsi="Arial" w:cs="Arial"/>
        </w:rPr>
        <w:t>čiomis karšto vandens kainomis.</w:t>
      </w:r>
    </w:p>
    <w:p w14:paraId="78EB0D3E" w14:textId="5FBA9868" w:rsidR="00275BDA" w:rsidRPr="00000CF4" w:rsidRDefault="00275BDA" w:rsidP="00743F1C">
      <w:pPr>
        <w:pStyle w:val="Style4"/>
        <w:widowControl/>
        <w:numPr>
          <w:ilvl w:val="0"/>
          <w:numId w:val="33"/>
        </w:numPr>
        <w:tabs>
          <w:tab w:val="left" w:pos="1080"/>
          <w:tab w:val="left" w:pos="1134"/>
        </w:tabs>
        <w:spacing w:line="240" w:lineRule="auto"/>
        <w:ind w:left="0" w:firstLine="720"/>
        <w:rPr>
          <w:rStyle w:val="FontStyle29"/>
          <w:rFonts w:ascii="Arial" w:hAnsi="Arial" w:cs="Arial"/>
        </w:rPr>
      </w:pPr>
      <w:r w:rsidRPr="00000CF4">
        <w:rPr>
          <w:rStyle w:val="FontStyle31"/>
          <w:rFonts w:ascii="Arial" w:hAnsi="Arial" w:cs="Arial"/>
        </w:rPr>
        <w:t xml:space="preserve">Jeigu </w:t>
      </w:r>
      <w:r w:rsidRPr="00752172">
        <w:rPr>
          <w:rStyle w:val="FontStyle31"/>
          <w:rFonts w:ascii="Arial" w:hAnsi="Arial" w:cs="Arial"/>
          <w:b/>
        </w:rPr>
        <w:t>Vartotojas</w:t>
      </w:r>
      <w:r w:rsidRPr="00000CF4">
        <w:rPr>
          <w:rStyle w:val="FontStyle31"/>
          <w:rFonts w:ascii="Arial" w:hAnsi="Arial" w:cs="Arial"/>
        </w:rPr>
        <w:t xml:space="preserve"> apmoka didesnę</w:t>
      </w:r>
      <w:r w:rsidR="002D3927">
        <w:rPr>
          <w:rStyle w:val="FontStyle31"/>
          <w:rFonts w:ascii="Arial" w:hAnsi="Arial" w:cs="Arial"/>
        </w:rPr>
        <w:t xml:space="preserve"> sumą</w:t>
      </w:r>
      <w:r w:rsidRPr="00000CF4">
        <w:rPr>
          <w:rStyle w:val="FontStyle31"/>
          <w:rFonts w:ascii="Arial" w:hAnsi="Arial" w:cs="Arial"/>
        </w:rPr>
        <w:t xml:space="preserve"> negu </w:t>
      </w:r>
      <w:r w:rsidR="002D3927">
        <w:rPr>
          <w:rStyle w:val="FontStyle31"/>
          <w:rFonts w:ascii="Arial" w:hAnsi="Arial" w:cs="Arial"/>
        </w:rPr>
        <w:t xml:space="preserve">nurodyta </w:t>
      </w:r>
      <w:r w:rsidRPr="00752172">
        <w:rPr>
          <w:rStyle w:val="FontStyle31"/>
          <w:rFonts w:ascii="Arial" w:hAnsi="Arial" w:cs="Arial"/>
          <w:b/>
        </w:rPr>
        <w:t>Karšto vandens tiekėjo</w:t>
      </w:r>
      <w:r w:rsidR="002D3927">
        <w:rPr>
          <w:rStyle w:val="FontStyle31"/>
          <w:rFonts w:ascii="Arial" w:hAnsi="Arial" w:cs="Arial"/>
        </w:rPr>
        <w:t xml:space="preserve"> paskutinėje sąskaitoje,</w:t>
      </w:r>
      <w:r w:rsidRPr="00000CF4">
        <w:rPr>
          <w:rStyle w:val="FontStyle31"/>
          <w:rFonts w:ascii="Arial" w:hAnsi="Arial" w:cs="Arial"/>
        </w:rPr>
        <w:t xml:space="preserve"> jo įmok</w:t>
      </w:r>
      <w:r w:rsidR="002D3927">
        <w:rPr>
          <w:rStyle w:val="FontStyle31"/>
          <w:rFonts w:ascii="Arial" w:hAnsi="Arial" w:cs="Arial"/>
        </w:rPr>
        <w:t>a laikoma apmokėjimu už praėjusį</w:t>
      </w:r>
      <w:r w:rsidRPr="00000CF4">
        <w:rPr>
          <w:rStyle w:val="FontStyle31"/>
          <w:rFonts w:ascii="Arial" w:hAnsi="Arial" w:cs="Arial"/>
        </w:rPr>
        <w:t xml:space="preserve"> mėnes</w:t>
      </w:r>
      <w:r w:rsidR="002D3927">
        <w:rPr>
          <w:rStyle w:val="FontStyle31"/>
          <w:rFonts w:ascii="Arial" w:hAnsi="Arial" w:cs="Arial"/>
        </w:rPr>
        <w:t>į</w:t>
      </w:r>
      <w:r w:rsidRPr="00000CF4">
        <w:rPr>
          <w:rStyle w:val="FontStyle31"/>
          <w:rFonts w:ascii="Arial" w:hAnsi="Arial" w:cs="Arial"/>
        </w:rPr>
        <w:t xml:space="preserve"> suteiktas paslaugas, o skirtumas </w:t>
      </w:r>
      <w:r w:rsidR="0058207A">
        <w:rPr>
          <w:rStyle w:val="FontStyle31"/>
          <w:rFonts w:ascii="Arial" w:hAnsi="Arial" w:cs="Arial"/>
        </w:rPr>
        <w:t xml:space="preserve">skiriamas </w:t>
      </w:r>
      <w:r w:rsidRPr="00000CF4">
        <w:rPr>
          <w:rStyle w:val="FontStyle31"/>
          <w:rFonts w:ascii="Arial" w:hAnsi="Arial" w:cs="Arial"/>
        </w:rPr>
        <w:t xml:space="preserve">seniausios skolos padengimui. Jeigu </w:t>
      </w:r>
      <w:r w:rsidRPr="00752172">
        <w:rPr>
          <w:rStyle w:val="FontStyle31"/>
          <w:rFonts w:ascii="Arial" w:hAnsi="Arial" w:cs="Arial"/>
          <w:b/>
        </w:rPr>
        <w:t>Vartotojas</w:t>
      </w:r>
      <w:r w:rsidRPr="00000CF4">
        <w:rPr>
          <w:rStyle w:val="FontStyle31"/>
          <w:rFonts w:ascii="Arial" w:hAnsi="Arial" w:cs="Arial"/>
        </w:rPr>
        <w:t xml:space="preserve"> skolų neturi, skirtumas laikytinas avansiniu mokėjimu už sekantį mėnesį, jeigu atskiru raštišku pareiškimu </w:t>
      </w:r>
      <w:r w:rsidRPr="00752172">
        <w:rPr>
          <w:rStyle w:val="FontStyle31"/>
          <w:rFonts w:ascii="Arial" w:hAnsi="Arial" w:cs="Arial"/>
          <w:b/>
        </w:rPr>
        <w:t>Vartotojas</w:t>
      </w:r>
      <w:r w:rsidRPr="00000CF4">
        <w:rPr>
          <w:rStyle w:val="FontStyle31"/>
          <w:rFonts w:ascii="Arial" w:hAnsi="Arial" w:cs="Arial"/>
        </w:rPr>
        <w:t xml:space="preserve"> nenurodo kitaip.</w:t>
      </w:r>
    </w:p>
    <w:p w14:paraId="02B69CA6" w14:textId="77777777" w:rsidR="008933DF" w:rsidRPr="00000CF4" w:rsidRDefault="008933DF" w:rsidP="00635963">
      <w:pPr>
        <w:pStyle w:val="Style5"/>
        <w:widowControl/>
        <w:spacing w:before="50"/>
        <w:ind w:left="3247"/>
        <w:jc w:val="both"/>
        <w:rPr>
          <w:rStyle w:val="FontStyle29"/>
          <w:rFonts w:ascii="Arial" w:hAnsi="Arial" w:cs="Arial"/>
        </w:rPr>
      </w:pPr>
    </w:p>
    <w:p w14:paraId="1C1F9F98" w14:textId="785DC1E6" w:rsidR="00682ABE" w:rsidRDefault="00587B81" w:rsidP="00CE751D">
      <w:pPr>
        <w:pStyle w:val="Style5"/>
        <w:widowControl/>
        <w:rPr>
          <w:rStyle w:val="FontStyle29"/>
          <w:rFonts w:ascii="Arial" w:hAnsi="Arial" w:cs="Arial"/>
        </w:rPr>
      </w:pPr>
      <w:r>
        <w:rPr>
          <w:rStyle w:val="FontStyle29"/>
          <w:rFonts w:ascii="Arial" w:hAnsi="Arial" w:cs="Arial"/>
        </w:rPr>
        <w:t xml:space="preserve">VIII </w:t>
      </w:r>
      <w:r w:rsidR="00682ABE">
        <w:rPr>
          <w:rStyle w:val="FontStyle29"/>
          <w:rFonts w:ascii="Arial" w:hAnsi="Arial" w:cs="Arial"/>
        </w:rPr>
        <w:t>SKYRIUS</w:t>
      </w:r>
    </w:p>
    <w:p w14:paraId="6C67EB12" w14:textId="7643A50B" w:rsidR="00275BDA" w:rsidRPr="00000CF4" w:rsidRDefault="00275BDA" w:rsidP="00716800">
      <w:pPr>
        <w:pStyle w:val="Style5"/>
        <w:widowControl/>
        <w:spacing w:after="240"/>
        <w:rPr>
          <w:rStyle w:val="FontStyle29"/>
          <w:rFonts w:ascii="Arial" w:hAnsi="Arial" w:cs="Arial"/>
        </w:rPr>
      </w:pPr>
      <w:r w:rsidRPr="00000CF4">
        <w:rPr>
          <w:rStyle w:val="FontStyle29"/>
          <w:rFonts w:ascii="Arial" w:hAnsi="Arial" w:cs="Arial"/>
        </w:rPr>
        <w:t>BAIGIAMOSIOS NUOSTATOS</w:t>
      </w:r>
    </w:p>
    <w:p w14:paraId="5D7D0FDA" w14:textId="290C0D95" w:rsidR="00E17649" w:rsidRPr="009708E7" w:rsidRDefault="00E17649" w:rsidP="00743F1C">
      <w:pPr>
        <w:pStyle w:val="Style4"/>
        <w:widowControl/>
        <w:numPr>
          <w:ilvl w:val="0"/>
          <w:numId w:val="33"/>
        </w:numPr>
        <w:tabs>
          <w:tab w:val="left" w:pos="1080"/>
        </w:tabs>
        <w:spacing w:line="240" w:lineRule="auto"/>
        <w:ind w:left="0" w:right="28" w:firstLine="709"/>
        <w:rPr>
          <w:rStyle w:val="FontStyle31"/>
          <w:rFonts w:ascii="Arial" w:hAnsi="Arial" w:cs="Arial"/>
          <w:bCs/>
        </w:rPr>
      </w:pPr>
      <w:r w:rsidRPr="009708E7">
        <w:rPr>
          <w:rStyle w:val="FontStyle31"/>
          <w:rFonts w:ascii="Arial" w:hAnsi="Arial" w:cs="Arial"/>
          <w:b/>
          <w:bCs/>
        </w:rPr>
        <w:t>Šalies</w:t>
      </w:r>
      <w:r w:rsidRPr="009708E7">
        <w:rPr>
          <w:rStyle w:val="FontStyle31"/>
          <w:rFonts w:ascii="Arial" w:hAnsi="Arial" w:cs="Arial"/>
          <w:bCs/>
        </w:rPr>
        <w:t xml:space="preserve"> ( </w:t>
      </w:r>
      <w:r w:rsidR="00190D83" w:rsidRPr="009708E7">
        <w:rPr>
          <w:rStyle w:val="FontStyle31"/>
          <w:rFonts w:ascii="Arial" w:hAnsi="Arial" w:cs="Arial"/>
          <w:bCs/>
        </w:rPr>
        <w:t>V</w:t>
      </w:r>
      <w:r w:rsidRPr="009708E7">
        <w:rPr>
          <w:rStyle w:val="FontStyle31"/>
          <w:rFonts w:ascii="Arial" w:hAnsi="Arial" w:cs="Arial"/>
          <w:bCs/>
        </w:rPr>
        <w:t xml:space="preserve">artotojo) asmens duomenys tvarkomi ir saugomi vadovaujantis EUROPOS PARLAMENTO IR TARYBOS REGLAMENTO (ES) 2016/679 dėl fizinių asmenų apsaugos tvarkant asmens duomenis ir dėl laisvo tokių duomenų judėjimo ir kuriuo panaikinama Direktyva 95/46/EB (Bendrasis duomenų apsaugos reglamentas) bei Bendrovės lokalinių teisė aktų nustatyta tvarka. Asmens duomenų tvarkymo tikslai, </w:t>
      </w:r>
      <w:r w:rsidR="00190D83" w:rsidRPr="009708E7">
        <w:rPr>
          <w:rStyle w:val="FontStyle31"/>
          <w:rFonts w:ascii="Arial" w:hAnsi="Arial" w:cs="Arial"/>
          <w:bCs/>
        </w:rPr>
        <w:t xml:space="preserve">Vartotojo </w:t>
      </w:r>
      <w:r w:rsidRPr="009708E7">
        <w:rPr>
          <w:rStyle w:val="FontStyle31"/>
          <w:rFonts w:ascii="Arial" w:hAnsi="Arial" w:cs="Arial"/>
          <w:bCs/>
        </w:rPr>
        <w:t xml:space="preserve"> kaip duomenų subjekto teisės ir kt. išdėstytos </w:t>
      </w:r>
      <w:r w:rsidRPr="009708E7">
        <w:rPr>
          <w:rStyle w:val="FontStyle31"/>
          <w:rFonts w:ascii="Arial" w:hAnsi="Arial" w:cs="Arial"/>
          <w:b/>
          <w:bCs/>
        </w:rPr>
        <w:t>Sutarties</w:t>
      </w:r>
      <w:r w:rsidRPr="009708E7">
        <w:rPr>
          <w:rStyle w:val="FontStyle31"/>
          <w:rFonts w:ascii="Arial" w:hAnsi="Arial" w:cs="Arial"/>
          <w:bCs/>
        </w:rPr>
        <w:t xml:space="preserve"> 2 priede, kuris yra neatskiriama </w:t>
      </w:r>
      <w:r w:rsidRPr="009708E7">
        <w:rPr>
          <w:rStyle w:val="FontStyle31"/>
          <w:rFonts w:ascii="Arial" w:hAnsi="Arial" w:cs="Arial"/>
          <w:b/>
          <w:bCs/>
        </w:rPr>
        <w:t>Sutarties</w:t>
      </w:r>
      <w:r w:rsidRPr="009708E7">
        <w:rPr>
          <w:rStyle w:val="FontStyle31"/>
          <w:rFonts w:ascii="Arial" w:hAnsi="Arial" w:cs="Arial"/>
          <w:bCs/>
        </w:rPr>
        <w:t xml:space="preserve"> dalis.</w:t>
      </w:r>
    </w:p>
    <w:p w14:paraId="69B212F0" w14:textId="62C2928D" w:rsidR="00275BDA" w:rsidRPr="00000CF4" w:rsidRDefault="00275BDA" w:rsidP="00743F1C">
      <w:pPr>
        <w:pStyle w:val="Style4"/>
        <w:widowControl/>
        <w:numPr>
          <w:ilvl w:val="0"/>
          <w:numId w:val="33"/>
        </w:numPr>
        <w:tabs>
          <w:tab w:val="left" w:pos="1080"/>
        </w:tabs>
        <w:spacing w:line="240" w:lineRule="auto"/>
        <w:ind w:left="0" w:right="28" w:firstLine="720"/>
        <w:rPr>
          <w:rStyle w:val="FontStyle29"/>
          <w:rFonts w:ascii="Arial" w:hAnsi="Arial" w:cs="Arial"/>
        </w:rPr>
      </w:pPr>
      <w:r w:rsidRPr="00752172">
        <w:rPr>
          <w:rStyle w:val="FontStyle31"/>
          <w:rFonts w:ascii="Arial" w:hAnsi="Arial" w:cs="Arial"/>
          <w:b/>
        </w:rPr>
        <w:t xml:space="preserve">Šalys </w:t>
      </w:r>
      <w:r w:rsidRPr="00000CF4">
        <w:rPr>
          <w:rStyle w:val="FontStyle31"/>
          <w:rFonts w:ascii="Arial" w:hAnsi="Arial" w:cs="Arial"/>
        </w:rPr>
        <w:t xml:space="preserve">privalo teisės aktų ir </w:t>
      </w:r>
      <w:r w:rsidRPr="00752172">
        <w:rPr>
          <w:rStyle w:val="FontStyle31"/>
          <w:rFonts w:ascii="Arial" w:hAnsi="Arial" w:cs="Arial"/>
          <w:b/>
        </w:rPr>
        <w:t>Sutarties</w:t>
      </w:r>
      <w:r w:rsidRPr="00000CF4">
        <w:rPr>
          <w:rStyle w:val="FontStyle31"/>
          <w:rFonts w:ascii="Arial" w:hAnsi="Arial" w:cs="Arial"/>
        </w:rPr>
        <w:t xml:space="preserve"> nustatyta tvarka atlyginti kitai </w:t>
      </w:r>
      <w:r w:rsidRPr="00752172">
        <w:rPr>
          <w:rStyle w:val="FontStyle31"/>
          <w:rFonts w:ascii="Arial" w:hAnsi="Arial" w:cs="Arial"/>
          <w:b/>
        </w:rPr>
        <w:t>Šaliai</w:t>
      </w:r>
      <w:r w:rsidRPr="00000CF4">
        <w:rPr>
          <w:rStyle w:val="FontStyle31"/>
          <w:rFonts w:ascii="Arial" w:hAnsi="Arial" w:cs="Arial"/>
        </w:rPr>
        <w:t xml:space="preserve"> ir (ar) pastato karšto vandens vartotojams </w:t>
      </w:r>
      <w:r w:rsidR="00DE37CB">
        <w:rPr>
          <w:rStyle w:val="FontStyle31"/>
          <w:rFonts w:ascii="Arial" w:hAnsi="Arial" w:cs="Arial"/>
        </w:rPr>
        <w:t xml:space="preserve">ir </w:t>
      </w:r>
      <w:r w:rsidRPr="00000CF4">
        <w:rPr>
          <w:rStyle w:val="FontStyle31"/>
          <w:rFonts w:ascii="Arial" w:hAnsi="Arial" w:cs="Arial"/>
        </w:rPr>
        <w:t>tretiesiems asmenims jų nuostolius, padarytus dėl savo pareigų nevykdymo arba netinkamo vykdymo.</w:t>
      </w:r>
    </w:p>
    <w:p w14:paraId="6F8D75B3" w14:textId="3DE28526" w:rsidR="00275BDA" w:rsidRPr="00000CF4" w:rsidRDefault="00275BDA" w:rsidP="00743F1C">
      <w:pPr>
        <w:pStyle w:val="Style4"/>
        <w:widowControl/>
        <w:numPr>
          <w:ilvl w:val="0"/>
          <w:numId w:val="33"/>
        </w:numPr>
        <w:tabs>
          <w:tab w:val="left" w:pos="1080"/>
        </w:tabs>
        <w:spacing w:line="240" w:lineRule="auto"/>
        <w:ind w:left="0" w:right="29" w:firstLine="720"/>
        <w:rPr>
          <w:rStyle w:val="FontStyle29"/>
          <w:rFonts w:ascii="Arial" w:hAnsi="Arial" w:cs="Arial"/>
        </w:rPr>
      </w:pPr>
      <w:r w:rsidRPr="00752172">
        <w:rPr>
          <w:rStyle w:val="FontStyle31"/>
          <w:rFonts w:ascii="Arial" w:hAnsi="Arial" w:cs="Arial"/>
          <w:b/>
        </w:rPr>
        <w:t>Šalis</w:t>
      </w:r>
      <w:r w:rsidRPr="00000CF4">
        <w:rPr>
          <w:rStyle w:val="FontStyle31"/>
          <w:rFonts w:ascii="Arial" w:hAnsi="Arial" w:cs="Arial"/>
        </w:rPr>
        <w:t xml:space="preserve"> atleidžiama nuo atsakomybės už </w:t>
      </w:r>
      <w:r w:rsidRPr="00752172">
        <w:rPr>
          <w:rStyle w:val="FontStyle31"/>
          <w:rFonts w:ascii="Arial" w:hAnsi="Arial" w:cs="Arial"/>
          <w:b/>
        </w:rPr>
        <w:t xml:space="preserve">Sutarties </w:t>
      </w:r>
      <w:r w:rsidRPr="00000CF4">
        <w:rPr>
          <w:rStyle w:val="FontStyle31"/>
          <w:rFonts w:ascii="Arial" w:hAnsi="Arial" w:cs="Arial"/>
        </w:rPr>
        <w:t xml:space="preserve">nevykdymą, jei ji įrodo, kad </w:t>
      </w:r>
      <w:r w:rsidRPr="00752172">
        <w:rPr>
          <w:rStyle w:val="FontStyle31"/>
          <w:rFonts w:ascii="Arial" w:hAnsi="Arial" w:cs="Arial"/>
          <w:b/>
        </w:rPr>
        <w:t>Sutartis</w:t>
      </w:r>
      <w:r w:rsidRPr="00000CF4">
        <w:rPr>
          <w:rStyle w:val="FontStyle31"/>
          <w:rFonts w:ascii="Arial" w:hAnsi="Arial" w:cs="Arial"/>
        </w:rPr>
        <w:t xml:space="preserve"> ne</w:t>
      </w:r>
      <w:r w:rsidR="00763F19">
        <w:rPr>
          <w:rStyle w:val="FontStyle31"/>
          <w:rFonts w:ascii="Arial" w:hAnsi="Arial" w:cs="Arial"/>
        </w:rPr>
        <w:t>į</w:t>
      </w:r>
      <w:r w:rsidRPr="00000CF4">
        <w:rPr>
          <w:rStyle w:val="FontStyle31"/>
          <w:rFonts w:ascii="Arial" w:hAnsi="Arial" w:cs="Arial"/>
        </w:rPr>
        <w:t xml:space="preserve">vykdyta dėl nenugalimos jėgos </w:t>
      </w:r>
      <w:r w:rsidRPr="00000CF4">
        <w:rPr>
          <w:rStyle w:val="FontStyle40"/>
          <w:rFonts w:ascii="Arial" w:hAnsi="Arial" w:cs="Arial"/>
        </w:rPr>
        <w:t xml:space="preserve">(force majeure) </w:t>
      </w:r>
      <w:r w:rsidRPr="00000CF4">
        <w:rPr>
          <w:rStyle w:val="FontStyle31"/>
          <w:rFonts w:ascii="Arial" w:hAnsi="Arial" w:cs="Arial"/>
        </w:rPr>
        <w:t>aplinkybių veikimo. Aplinkybės, kurios yra laikomos nenugalimos jėgos aplinkybėmis, yra nurodytos Lietuvos Respublikos civiliniame kodekse ir 1996</w:t>
      </w:r>
      <w:r w:rsidR="00DE37CB">
        <w:rPr>
          <w:rStyle w:val="FontStyle31"/>
          <w:rFonts w:ascii="Arial" w:hAnsi="Arial" w:cs="Arial"/>
        </w:rPr>
        <w:t xml:space="preserve"> m. liepos 15 d.</w:t>
      </w:r>
      <w:r w:rsidRPr="00000CF4">
        <w:rPr>
          <w:rStyle w:val="FontStyle31"/>
          <w:rFonts w:ascii="Arial" w:hAnsi="Arial" w:cs="Arial"/>
        </w:rPr>
        <w:t xml:space="preserve"> Lietuvos Respublikos Vyriausybės nutarimu Nr. 840 patvirtintose Atleidimo nuo atsakomybės esant nenugalimos jėgos </w:t>
      </w:r>
      <w:r w:rsidRPr="00000CF4">
        <w:rPr>
          <w:rStyle w:val="FontStyle40"/>
          <w:rFonts w:ascii="Arial" w:hAnsi="Arial" w:cs="Arial"/>
        </w:rPr>
        <w:t xml:space="preserve">(force majeure) </w:t>
      </w:r>
      <w:r w:rsidRPr="00000CF4">
        <w:rPr>
          <w:rStyle w:val="FontStyle31"/>
          <w:rFonts w:ascii="Arial" w:hAnsi="Arial" w:cs="Arial"/>
        </w:rPr>
        <w:t>aplinkybėms taisyklėse.</w:t>
      </w:r>
    </w:p>
    <w:p w14:paraId="20E93F2D" w14:textId="77777777" w:rsidR="00275BDA" w:rsidRPr="00000CF4" w:rsidRDefault="00275BDA" w:rsidP="00743F1C">
      <w:pPr>
        <w:pStyle w:val="Style4"/>
        <w:widowControl/>
        <w:numPr>
          <w:ilvl w:val="0"/>
          <w:numId w:val="33"/>
        </w:numPr>
        <w:tabs>
          <w:tab w:val="left" w:pos="1080"/>
        </w:tabs>
        <w:spacing w:before="7" w:line="240" w:lineRule="auto"/>
        <w:ind w:left="0" w:firstLine="720"/>
        <w:jc w:val="left"/>
        <w:rPr>
          <w:rStyle w:val="FontStyle29"/>
          <w:rFonts w:ascii="Arial" w:hAnsi="Arial" w:cs="Arial"/>
        </w:rPr>
      </w:pPr>
      <w:r w:rsidRPr="00752172">
        <w:rPr>
          <w:rStyle w:val="FontStyle31"/>
          <w:rFonts w:ascii="Arial" w:hAnsi="Arial" w:cs="Arial"/>
          <w:b/>
        </w:rPr>
        <w:t>Sutartis</w:t>
      </w:r>
      <w:r w:rsidRPr="00000CF4">
        <w:rPr>
          <w:rStyle w:val="FontStyle31"/>
          <w:rFonts w:ascii="Arial" w:hAnsi="Arial" w:cs="Arial"/>
        </w:rPr>
        <w:t xml:space="preserve"> įsigalioja nuo jos pasirašymo momento ir galioja neterminuotai.</w:t>
      </w:r>
    </w:p>
    <w:p w14:paraId="2F297199" w14:textId="77777777" w:rsidR="00275BDA" w:rsidRPr="00000CF4" w:rsidRDefault="00275BDA" w:rsidP="00743F1C">
      <w:pPr>
        <w:pStyle w:val="Style4"/>
        <w:widowControl/>
        <w:numPr>
          <w:ilvl w:val="0"/>
          <w:numId w:val="33"/>
        </w:numPr>
        <w:tabs>
          <w:tab w:val="left" w:pos="1080"/>
        </w:tabs>
        <w:spacing w:line="240" w:lineRule="auto"/>
        <w:ind w:left="0" w:firstLine="720"/>
        <w:jc w:val="left"/>
        <w:rPr>
          <w:rStyle w:val="FontStyle29"/>
          <w:rFonts w:ascii="Arial" w:hAnsi="Arial" w:cs="Arial"/>
        </w:rPr>
      </w:pPr>
      <w:r w:rsidRPr="00752172">
        <w:rPr>
          <w:rStyle w:val="FontStyle31"/>
          <w:rFonts w:ascii="Arial" w:hAnsi="Arial" w:cs="Arial"/>
          <w:b/>
        </w:rPr>
        <w:t>Sutartis</w:t>
      </w:r>
      <w:r w:rsidRPr="00000CF4">
        <w:rPr>
          <w:rStyle w:val="FontStyle31"/>
          <w:rFonts w:ascii="Arial" w:hAnsi="Arial" w:cs="Arial"/>
        </w:rPr>
        <w:t xml:space="preserve"> gali būti keičiama rašytiniu </w:t>
      </w:r>
      <w:r w:rsidRPr="00752172">
        <w:rPr>
          <w:rStyle w:val="FontStyle31"/>
          <w:rFonts w:ascii="Arial" w:hAnsi="Arial" w:cs="Arial"/>
          <w:b/>
        </w:rPr>
        <w:t>Šalių</w:t>
      </w:r>
      <w:r w:rsidRPr="00000CF4">
        <w:rPr>
          <w:rStyle w:val="FontStyle31"/>
          <w:rFonts w:ascii="Arial" w:hAnsi="Arial" w:cs="Arial"/>
        </w:rPr>
        <w:t xml:space="preserve"> tarpusavio susitarimu.</w:t>
      </w:r>
    </w:p>
    <w:p w14:paraId="63F7C2A9" w14:textId="28F78C66" w:rsidR="00275BDA" w:rsidRPr="00000CF4" w:rsidRDefault="00275BDA" w:rsidP="00743F1C">
      <w:pPr>
        <w:pStyle w:val="Style4"/>
        <w:widowControl/>
        <w:numPr>
          <w:ilvl w:val="0"/>
          <w:numId w:val="33"/>
        </w:numPr>
        <w:tabs>
          <w:tab w:val="left" w:pos="1080"/>
        </w:tabs>
        <w:spacing w:line="240" w:lineRule="auto"/>
        <w:ind w:left="0" w:right="22" w:firstLine="720"/>
        <w:rPr>
          <w:rStyle w:val="FontStyle29"/>
          <w:rFonts w:ascii="Arial" w:hAnsi="Arial" w:cs="Arial"/>
        </w:rPr>
      </w:pPr>
      <w:r w:rsidRPr="00752172">
        <w:rPr>
          <w:rStyle w:val="FontStyle31"/>
          <w:rFonts w:ascii="Arial" w:hAnsi="Arial" w:cs="Arial"/>
          <w:b/>
        </w:rPr>
        <w:t xml:space="preserve">Sutartis </w:t>
      </w:r>
      <w:r w:rsidRPr="00000CF4">
        <w:rPr>
          <w:rStyle w:val="FontStyle31"/>
          <w:rFonts w:ascii="Arial" w:hAnsi="Arial" w:cs="Arial"/>
        </w:rPr>
        <w:t>gali būti nutraukta šiais atvejais:</w:t>
      </w:r>
    </w:p>
    <w:p w14:paraId="4CA20995" w14:textId="77777777" w:rsidR="00275BDA" w:rsidRPr="00000CF4" w:rsidRDefault="00275BDA" w:rsidP="00743F1C">
      <w:pPr>
        <w:pStyle w:val="Style4"/>
        <w:widowControl/>
        <w:numPr>
          <w:ilvl w:val="1"/>
          <w:numId w:val="33"/>
        </w:numPr>
        <w:tabs>
          <w:tab w:val="left" w:pos="1282"/>
        </w:tabs>
        <w:spacing w:line="240" w:lineRule="auto"/>
        <w:rPr>
          <w:rStyle w:val="FontStyle29"/>
          <w:rFonts w:ascii="Arial" w:hAnsi="Arial" w:cs="Arial"/>
        </w:rPr>
      </w:pPr>
      <w:r w:rsidRPr="00000CF4">
        <w:rPr>
          <w:rStyle w:val="FontStyle31"/>
          <w:rFonts w:ascii="Arial" w:hAnsi="Arial" w:cs="Arial"/>
        </w:rPr>
        <w:t>pastato butų ir kitų patalpų savininkams teisės aktų nustatyta tvarka pasirinkus kitą karšto vandens tiekėją arba apsirūpinimo karštu vandeniu būdą;</w:t>
      </w:r>
    </w:p>
    <w:p w14:paraId="7F5681A6" w14:textId="77777777" w:rsidR="00275BDA" w:rsidRPr="00000CF4" w:rsidRDefault="00275BDA" w:rsidP="00743F1C">
      <w:pPr>
        <w:pStyle w:val="Style4"/>
        <w:widowControl/>
        <w:numPr>
          <w:ilvl w:val="1"/>
          <w:numId w:val="33"/>
        </w:numPr>
        <w:tabs>
          <w:tab w:val="left" w:pos="1282"/>
        </w:tabs>
        <w:spacing w:before="7" w:line="240" w:lineRule="auto"/>
        <w:rPr>
          <w:rStyle w:val="FontStyle29"/>
          <w:rFonts w:ascii="Arial" w:hAnsi="Arial" w:cs="Arial"/>
        </w:rPr>
      </w:pPr>
      <w:r w:rsidRPr="00752172">
        <w:rPr>
          <w:rStyle w:val="FontStyle31"/>
          <w:rFonts w:ascii="Arial" w:hAnsi="Arial" w:cs="Arial"/>
          <w:b/>
        </w:rPr>
        <w:t>Vartotojui</w:t>
      </w:r>
      <w:r w:rsidRPr="00000CF4">
        <w:rPr>
          <w:rStyle w:val="FontStyle31"/>
          <w:rFonts w:ascii="Arial" w:hAnsi="Arial" w:cs="Arial"/>
        </w:rPr>
        <w:t xml:space="preserve"> teisės aktų nustatyta tvarka atsijungus nuo pastato bendros karšto vandens tiekimo sistemos.</w:t>
      </w:r>
    </w:p>
    <w:p w14:paraId="458A61ED" w14:textId="68129E2F" w:rsidR="00275BDA" w:rsidRPr="00000CF4" w:rsidRDefault="00275BDA" w:rsidP="00743F1C">
      <w:pPr>
        <w:pStyle w:val="Style4"/>
        <w:widowControl/>
        <w:numPr>
          <w:ilvl w:val="0"/>
          <w:numId w:val="33"/>
        </w:numPr>
        <w:tabs>
          <w:tab w:val="left" w:pos="1080"/>
        </w:tabs>
        <w:spacing w:line="240" w:lineRule="auto"/>
        <w:ind w:left="0" w:right="14" w:firstLine="720"/>
        <w:rPr>
          <w:rStyle w:val="FontStyle29"/>
          <w:rFonts w:ascii="Arial" w:hAnsi="Arial" w:cs="Arial"/>
        </w:rPr>
      </w:pPr>
      <w:r w:rsidRPr="002E6D2B">
        <w:rPr>
          <w:rStyle w:val="FontStyle31"/>
          <w:rFonts w:ascii="Arial" w:hAnsi="Arial" w:cs="Arial"/>
        </w:rPr>
        <w:t xml:space="preserve">Visais Sutarties numatytais atvejais </w:t>
      </w:r>
      <w:r w:rsidRPr="002E6D2B">
        <w:rPr>
          <w:rStyle w:val="FontStyle31"/>
          <w:rFonts w:ascii="Arial" w:hAnsi="Arial" w:cs="Arial"/>
          <w:b/>
        </w:rPr>
        <w:t>Vartotojas</w:t>
      </w:r>
      <w:r w:rsidRPr="002E6D2B">
        <w:rPr>
          <w:rStyle w:val="FontStyle31"/>
          <w:rFonts w:ascii="Arial" w:hAnsi="Arial" w:cs="Arial"/>
        </w:rPr>
        <w:t xml:space="preserve"> turi teisę nutraukti </w:t>
      </w:r>
      <w:r w:rsidRPr="002E6D2B">
        <w:rPr>
          <w:rStyle w:val="FontStyle31"/>
          <w:rFonts w:ascii="Arial" w:hAnsi="Arial" w:cs="Arial"/>
          <w:b/>
        </w:rPr>
        <w:t xml:space="preserve">Sutartį </w:t>
      </w:r>
      <w:r w:rsidRPr="002E6D2B">
        <w:rPr>
          <w:rStyle w:val="FontStyle31"/>
          <w:rFonts w:ascii="Arial" w:hAnsi="Arial" w:cs="Arial"/>
        </w:rPr>
        <w:t xml:space="preserve">vienašališkai tik, jeigu yra visiškai atsiskaitęs už suvartotą karštą vandenį, </w:t>
      </w:r>
      <w:r w:rsidRPr="002E6D2B">
        <w:rPr>
          <w:rStyle w:val="FontStyle31"/>
          <w:rFonts w:ascii="Arial" w:hAnsi="Arial" w:cs="Arial"/>
          <w:b/>
        </w:rPr>
        <w:t>Sutarties</w:t>
      </w:r>
      <w:r w:rsidR="00425407">
        <w:rPr>
          <w:rStyle w:val="FontStyle31"/>
          <w:rFonts w:ascii="Arial" w:hAnsi="Arial" w:cs="Arial"/>
          <w:b/>
        </w:rPr>
        <w:t xml:space="preserve"> </w:t>
      </w:r>
      <w:r w:rsidR="00BB27F3" w:rsidRPr="002E6D2B">
        <w:rPr>
          <w:rStyle w:val="FontStyle31"/>
          <w:rFonts w:ascii="Arial" w:hAnsi="Arial" w:cs="Arial"/>
        </w:rPr>
        <w:t>10</w:t>
      </w:r>
      <w:r w:rsidRPr="002E6D2B">
        <w:rPr>
          <w:rStyle w:val="FontStyle31"/>
          <w:rFonts w:ascii="Arial" w:hAnsi="Arial" w:cs="Arial"/>
        </w:rPr>
        <w:t>.1</w:t>
      </w:r>
      <w:r w:rsidR="00A8151F" w:rsidRPr="002E6D2B">
        <w:rPr>
          <w:rStyle w:val="FontStyle31"/>
          <w:rFonts w:ascii="Arial" w:hAnsi="Arial" w:cs="Arial"/>
        </w:rPr>
        <w:t>1</w:t>
      </w:r>
      <w:r w:rsidRPr="002E6D2B">
        <w:rPr>
          <w:rStyle w:val="FontStyle31"/>
          <w:rFonts w:ascii="Arial" w:hAnsi="Arial" w:cs="Arial"/>
        </w:rPr>
        <w:t xml:space="preserve">, </w:t>
      </w:r>
      <w:r w:rsidR="00BB27F3" w:rsidRPr="002E6D2B">
        <w:rPr>
          <w:rStyle w:val="FontStyle31"/>
          <w:rFonts w:ascii="Arial" w:hAnsi="Arial" w:cs="Arial"/>
        </w:rPr>
        <w:t>10</w:t>
      </w:r>
      <w:r w:rsidRPr="002E6D2B">
        <w:rPr>
          <w:rStyle w:val="FontStyle31"/>
          <w:rFonts w:ascii="Arial" w:hAnsi="Arial" w:cs="Arial"/>
        </w:rPr>
        <w:t>.1</w:t>
      </w:r>
      <w:r w:rsidR="00A8151F" w:rsidRPr="002E6D2B">
        <w:rPr>
          <w:rStyle w:val="FontStyle31"/>
          <w:rFonts w:ascii="Arial" w:hAnsi="Arial" w:cs="Arial"/>
        </w:rPr>
        <w:t>2</w:t>
      </w:r>
      <w:r w:rsidRPr="002E6D2B">
        <w:rPr>
          <w:rStyle w:val="FontStyle31"/>
          <w:rFonts w:ascii="Arial" w:hAnsi="Arial" w:cs="Arial"/>
        </w:rPr>
        <w:t xml:space="preserve"> punktuose nurodytus bute (patalpose) ir</w:t>
      </w:r>
      <w:r w:rsidR="00D603CD" w:rsidRPr="002E6D2B">
        <w:rPr>
          <w:rStyle w:val="FontStyle31"/>
          <w:rFonts w:ascii="Arial" w:hAnsi="Arial" w:cs="Arial"/>
        </w:rPr>
        <w:t xml:space="preserve"> (</w:t>
      </w:r>
      <w:r w:rsidRPr="002E6D2B">
        <w:rPr>
          <w:rStyle w:val="FontStyle31"/>
          <w:rFonts w:ascii="Arial" w:hAnsi="Arial" w:cs="Arial"/>
        </w:rPr>
        <w:t>ar</w:t>
      </w:r>
      <w:r w:rsidR="00D603CD" w:rsidRPr="002E6D2B">
        <w:rPr>
          <w:rStyle w:val="FontStyle31"/>
          <w:rFonts w:ascii="Arial" w:hAnsi="Arial" w:cs="Arial"/>
        </w:rPr>
        <w:t>)</w:t>
      </w:r>
      <w:r w:rsidRPr="002E6D2B">
        <w:rPr>
          <w:rStyle w:val="FontStyle31"/>
          <w:rFonts w:ascii="Arial" w:hAnsi="Arial" w:cs="Arial"/>
        </w:rPr>
        <w:t xml:space="preserve"> </w:t>
      </w:r>
      <w:r w:rsidRPr="002E6D2B">
        <w:rPr>
          <w:rStyle w:val="FontStyle31"/>
          <w:rFonts w:ascii="Arial" w:hAnsi="Arial" w:cs="Arial"/>
          <w:b/>
        </w:rPr>
        <w:t>Pastate</w:t>
      </w:r>
      <w:r w:rsidRPr="002E6D2B">
        <w:rPr>
          <w:rStyle w:val="FontStyle31"/>
          <w:rFonts w:ascii="Arial" w:hAnsi="Arial" w:cs="Arial"/>
        </w:rPr>
        <w:t xml:space="preserve"> įrengtus karšto vandens apskaitos prietaisų</w:t>
      </w:r>
      <w:r w:rsidR="00D603CD" w:rsidRPr="002E6D2B">
        <w:rPr>
          <w:rStyle w:val="FontStyle31"/>
          <w:rFonts w:ascii="Arial" w:hAnsi="Arial" w:cs="Arial"/>
        </w:rPr>
        <w:t xml:space="preserve"> (</w:t>
      </w:r>
      <w:r w:rsidRPr="002E6D2B">
        <w:rPr>
          <w:rStyle w:val="FontStyle31"/>
          <w:rFonts w:ascii="Arial" w:hAnsi="Arial" w:cs="Arial"/>
        </w:rPr>
        <w:t>ats</w:t>
      </w:r>
      <w:r w:rsidR="00DB1A94" w:rsidRPr="002E6D2B">
        <w:rPr>
          <w:rStyle w:val="FontStyle31"/>
          <w:rFonts w:ascii="Arial" w:hAnsi="Arial" w:cs="Arial"/>
        </w:rPr>
        <w:t>i</w:t>
      </w:r>
      <w:r w:rsidRPr="002E6D2B">
        <w:rPr>
          <w:rStyle w:val="FontStyle31"/>
          <w:rFonts w:ascii="Arial" w:hAnsi="Arial" w:cs="Arial"/>
        </w:rPr>
        <w:t>kaitomuosius apskaitos prietaisus</w:t>
      </w:r>
      <w:r w:rsidR="00D603CD" w:rsidRPr="002E6D2B">
        <w:rPr>
          <w:rStyle w:val="FontStyle31"/>
          <w:rFonts w:ascii="Arial" w:hAnsi="Arial" w:cs="Arial"/>
        </w:rPr>
        <w:t>)</w:t>
      </w:r>
      <w:r w:rsidRPr="002E6D2B">
        <w:rPr>
          <w:rStyle w:val="FontStyle31"/>
          <w:rFonts w:ascii="Arial" w:hAnsi="Arial" w:cs="Arial"/>
        </w:rPr>
        <w:t xml:space="preserve"> ir (ar) karšto vandens apskaitos prietaisų rodmenų nuskaitymo ir nuotolinio perdavimo sistemas bei jų įrengimo darbus, </w:t>
      </w:r>
      <w:r w:rsidR="00431F91" w:rsidRPr="002E6D2B">
        <w:rPr>
          <w:rStyle w:val="FontStyle31"/>
          <w:rFonts w:ascii="Arial" w:hAnsi="Arial" w:cs="Arial"/>
        </w:rPr>
        <w:t xml:space="preserve">jeigu </w:t>
      </w:r>
      <w:r w:rsidR="00D603CD" w:rsidRPr="002E6D2B">
        <w:rPr>
          <w:rStyle w:val="FontStyle31"/>
          <w:rFonts w:ascii="Arial" w:hAnsi="Arial" w:cs="Arial"/>
          <w:b/>
        </w:rPr>
        <w:t>Š</w:t>
      </w:r>
      <w:r w:rsidR="00431F91" w:rsidRPr="002E6D2B">
        <w:rPr>
          <w:rStyle w:val="FontStyle31"/>
          <w:rFonts w:ascii="Arial" w:hAnsi="Arial" w:cs="Arial"/>
          <w:b/>
        </w:rPr>
        <w:t xml:space="preserve">alys </w:t>
      </w:r>
      <w:r w:rsidR="00431F91" w:rsidRPr="002E6D2B">
        <w:rPr>
          <w:rStyle w:val="FontStyle31"/>
          <w:rFonts w:ascii="Arial" w:hAnsi="Arial" w:cs="Arial"/>
        </w:rPr>
        <w:t xml:space="preserve">nesusitaria kitaip </w:t>
      </w:r>
      <w:r w:rsidRPr="002E6D2B">
        <w:rPr>
          <w:rStyle w:val="FontStyle31"/>
          <w:rFonts w:ascii="Arial" w:hAnsi="Arial" w:cs="Arial"/>
        </w:rPr>
        <w:t xml:space="preserve">už kitas šios </w:t>
      </w:r>
      <w:r w:rsidRPr="002E6D2B">
        <w:rPr>
          <w:rStyle w:val="FontStyle31"/>
          <w:rFonts w:ascii="Arial" w:hAnsi="Arial" w:cs="Arial"/>
          <w:b/>
        </w:rPr>
        <w:t>Sutarties</w:t>
      </w:r>
      <w:r w:rsidRPr="002E6D2B">
        <w:rPr>
          <w:rStyle w:val="FontStyle31"/>
          <w:rFonts w:ascii="Arial" w:hAnsi="Arial" w:cs="Arial"/>
        </w:rPr>
        <w:t xml:space="preserve"> pagrindu suteiktas paslaugas, o taip pat yra įvykdęs </w:t>
      </w:r>
      <w:r w:rsidRPr="002E6D2B">
        <w:rPr>
          <w:rStyle w:val="FontStyle31"/>
          <w:rFonts w:ascii="Arial" w:hAnsi="Arial" w:cs="Arial"/>
          <w:b/>
        </w:rPr>
        <w:t>Sutarties</w:t>
      </w:r>
      <w:r w:rsidRPr="002E6D2B">
        <w:rPr>
          <w:rStyle w:val="FontStyle31"/>
          <w:rFonts w:ascii="Arial" w:hAnsi="Arial" w:cs="Arial"/>
        </w:rPr>
        <w:t xml:space="preserve"> </w:t>
      </w:r>
      <w:r w:rsidR="00BB27F3" w:rsidRPr="002E6D2B">
        <w:rPr>
          <w:rStyle w:val="FontStyle31"/>
          <w:rFonts w:ascii="Arial" w:hAnsi="Arial" w:cs="Arial"/>
        </w:rPr>
        <w:t>10</w:t>
      </w:r>
      <w:r w:rsidRPr="002E6D2B">
        <w:rPr>
          <w:rStyle w:val="FontStyle31"/>
          <w:rFonts w:ascii="Arial" w:hAnsi="Arial" w:cs="Arial"/>
        </w:rPr>
        <w:t>.</w:t>
      </w:r>
      <w:r w:rsidR="00A8151F" w:rsidRPr="002E6D2B">
        <w:rPr>
          <w:rStyle w:val="FontStyle31"/>
          <w:rFonts w:ascii="Arial" w:hAnsi="Arial" w:cs="Arial"/>
        </w:rPr>
        <w:t>9</w:t>
      </w:r>
      <w:r w:rsidRPr="002E6D2B">
        <w:rPr>
          <w:rStyle w:val="FontStyle31"/>
          <w:rFonts w:ascii="Arial" w:hAnsi="Arial" w:cs="Arial"/>
        </w:rPr>
        <w:t xml:space="preserve">, </w:t>
      </w:r>
      <w:r w:rsidR="00BB27F3" w:rsidRPr="002E6D2B">
        <w:rPr>
          <w:rStyle w:val="FontStyle31"/>
          <w:rFonts w:ascii="Arial" w:hAnsi="Arial" w:cs="Arial"/>
        </w:rPr>
        <w:t>10</w:t>
      </w:r>
      <w:r w:rsidRPr="002E6D2B">
        <w:rPr>
          <w:rStyle w:val="FontStyle31"/>
          <w:rFonts w:ascii="Arial" w:hAnsi="Arial" w:cs="Arial"/>
        </w:rPr>
        <w:t>.1</w:t>
      </w:r>
      <w:r w:rsidR="00A8151F" w:rsidRPr="002E6D2B">
        <w:rPr>
          <w:rStyle w:val="FontStyle31"/>
          <w:rFonts w:ascii="Arial" w:hAnsi="Arial" w:cs="Arial"/>
        </w:rPr>
        <w:t>0</w:t>
      </w:r>
      <w:r w:rsidRPr="002E6D2B">
        <w:rPr>
          <w:rStyle w:val="FontStyle31"/>
          <w:rFonts w:ascii="Arial" w:hAnsi="Arial" w:cs="Arial"/>
        </w:rPr>
        <w:t xml:space="preserve"> ir 2</w:t>
      </w:r>
      <w:r w:rsidR="00BB27F3" w:rsidRPr="002E6D2B">
        <w:rPr>
          <w:rStyle w:val="FontStyle31"/>
          <w:rFonts w:ascii="Arial" w:hAnsi="Arial" w:cs="Arial"/>
        </w:rPr>
        <w:t>8</w:t>
      </w:r>
      <w:r w:rsidRPr="002E6D2B">
        <w:rPr>
          <w:rStyle w:val="FontStyle31"/>
          <w:rFonts w:ascii="Arial" w:hAnsi="Arial" w:cs="Arial"/>
        </w:rPr>
        <w:t xml:space="preserve"> punktuose</w:t>
      </w:r>
      <w:r w:rsidRPr="00000CF4">
        <w:rPr>
          <w:rStyle w:val="FontStyle31"/>
          <w:rFonts w:ascii="Arial" w:hAnsi="Arial" w:cs="Arial"/>
        </w:rPr>
        <w:t xml:space="preserve"> numatytus įsipareigojimus.</w:t>
      </w:r>
    </w:p>
    <w:p w14:paraId="68DBAB45" w14:textId="0CC3017A" w:rsidR="00275BDA" w:rsidRPr="00000CF4" w:rsidRDefault="00275BDA" w:rsidP="00743F1C">
      <w:pPr>
        <w:pStyle w:val="Style4"/>
        <w:widowControl/>
        <w:numPr>
          <w:ilvl w:val="0"/>
          <w:numId w:val="33"/>
        </w:numPr>
        <w:tabs>
          <w:tab w:val="left" w:pos="1080"/>
        </w:tabs>
        <w:spacing w:before="7" w:line="240" w:lineRule="auto"/>
        <w:ind w:left="0" w:right="14" w:firstLine="720"/>
        <w:rPr>
          <w:rStyle w:val="FontStyle29"/>
          <w:rFonts w:ascii="Arial" w:hAnsi="Arial" w:cs="Arial"/>
        </w:rPr>
      </w:pPr>
      <w:r w:rsidRPr="00752172">
        <w:rPr>
          <w:rStyle w:val="FontStyle31"/>
          <w:rFonts w:ascii="Arial" w:hAnsi="Arial" w:cs="Arial"/>
          <w:b/>
        </w:rPr>
        <w:t>Vartotojas</w:t>
      </w:r>
      <w:r w:rsidRPr="00000CF4">
        <w:rPr>
          <w:rStyle w:val="FontStyle31"/>
          <w:rFonts w:ascii="Arial" w:hAnsi="Arial" w:cs="Arial"/>
        </w:rPr>
        <w:t>, perleisdamas butą (patalpas) naujam savininkui, įsipareigoja buto (patalpų) perleidimo sutartyje numatyti sąlygą ar sudaryti atskirą susitarimą</w:t>
      </w:r>
      <w:r w:rsidR="00D603CD">
        <w:rPr>
          <w:rStyle w:val="FontStyle31"/>
          <w:rFonts w:ascii="Arial" w:hAnsi="Arial" w:cs="Arial"/>
        </w:rPr>
        <w:t xml:space="preserve"> (</w:t>
      </w:r>
      <w:r w:rsidR="00D603CD" w:rsidRPr="00752172">
        <w:rPr>
          <w:rStyle w:val="FontStyle31"/>
          <w:rFonts w:ascii="Arial" w:hAnsi="Arial" w:cs="Arial"/>
          <w:b/>
        </w:rPr>
        <w:t>S</w:t>
      </w:r>
      <w:r w:rsidRPr="00752172">
        <w:rPr>
          <w:rStyle w:val="FontStyle31"/>
          <w:rFonts w:ascii="Arial" w:hAnsi="Arial" w:cs="Arial"/>
          <w:b/>
        </w:rPr>
        <w:t>utart</w:t>
      </w:r>
      <w:r w:rsidRPr="00000CF4">
        <w:rPr>
          <w:rStyle w:val="FontStyle31"/>
          <w:rFonts w:ascii="Arial" w:hAnsi="Arial" w:cs="Arial"/>
        </w:rPr>
        <w:t>į</w:t>
      </w:r>
      <w:r w:rsidR="00D603CD">
        <w:rPr>
          <w:rStyle w:val="FontStyle31"/>
          <w:rFonts w:ascii="Arial" w:hAnsi="Arial" w:cs="Arial"/>
        </w:rPr>
        <w:t>)</w:t>
      </w:r>
      <w:r w:rsidRPr="00000CF4">
        <w:rPr>
          <w:rStyle w:val="FontStyle31"/>
          <w:rFonts w:ascii="Arial" w:hAnsi="Arial" w:cs="Arial"/>
        </w:rPr>
        <w:t xml:space="preserve">, pagal kurią naujam buto (patalpų) savininkui perleidžiamos </w:t>
      </w:r>
      <w:r w:rsidRPr="00752172">
        <w:rPr>
          <w:rStyle w:val="FontStyle31"/>
          <w:rFonts w:ascii="Arial" w:hAnsi="Arial" w:cs="Arial"/>
          <w:b/>
        </w:rPr>
        <w:t>Vartotojo</w:t>
      </w:r>
      <w:r w:rsidRPr="00000CF4">
        <w:rPr>
          <w:rStyle w:val="FontStyle31"/>
          <w:rFonts w:ascii="Arial" w:hAnsi="Arial" w:cs="Arial"/>
        </w:rPr>
        <w:t xml:space="preserve"> teisės ir prievolės, kylančios iš šios </w:t>
      </w:r>
      <w:r w:rsidRPr="00752172">
        <w:rPr>
          <w:rStyle w:val="FontStyle31"/>
          <w:rFonts w:ascii="Arial" w:hAnsi="Arial" w:cs="Arial"/>
          <w:b/>
        </w:rPr>
        <w:t>Sutarties</w:t>
      </w:r>
      <w:r w:rsidRPr="00000CF4">
        <w:rPr>
          <w:rStyle w:val="FontStyle31"/>
          <w:rFonts w:ascii="Arial" w:hAnsi="Arial" w:cs="Arial"/>
        </w:rPr>
        <w:t xml:space="preserve">, nurodant jos datą ir numerį. Apie teisių ir </w:t>
      </w:r>
      <w:r w:rsidRPr="00000CF4">
        <w:rPr>
          <w:rStyle w:val="FontStyle31"/>
          <w:rFonts w:ascii="Arial" w:hAnsi="Arial" w:cs="Arial"/>
        </w:rPr>
        <w:lastRenderedPageBreak/>
        <w:t xml:space="preserve">prievolių, kylančių iš </w:t>
      </w:r>
      <w:r w:rsidRPr="00752172">
        <w:rPr>
          <w:rStyle w:val="FontStyle31"/>
          <w:rFonts w:ascii="Arial" w:hAnsi="Arial" w:cs="Arial"/>
          <w:b/>
        </w:rPr>
        <w:t>Sutarties</w:t>
      </w:r>
      <w:r w:rsidRPr="00000CF4">
        <w:rPr>
          <w:rStyle w:val="FontStyle31"/>
          <w:rFonts w:ascii="Arial" w:hAnsi="Arial" w:cs="Arial"/>
        </w:rPr>
        <w:t xml:space="preserve">, perleidimą naujam buto (patalpų) savininkui </w:t>
      </w:r>
      <w:r w:rsidRPr="00752172">
        <w:rPr>
          <w:rStyle w:val="FontStyle31"/>
          <w:rFonts w:ascii="Arial" w:hAnsi="Arial" w:cs="Arial"/>
          <w:b/>
        </w:rPr>
        <w:t>Vartotojas</w:t>
      </w:r>
      <w:r w:rsidRPr="00000CF4">
        <w:rPr>
          <w:rStyle w:val="FontStyle31"/>
          <w:rFonts w:ascii="Arial" w:hAnsi="Arial" w:cs="Arial"/>
        </w:rPr>
        <w:t xml:space="preserve"> turi nedelsiant </w:t>
      </w:r>
      <w:r w:rsidRPr="00BB27F3">
        <w:rPr>
          <w:rStyle w:val="FontStyle31"/>
          <w:rFonts w:ascii="Arial" w:hAnsi="Arial" w:cs="Arial"/>
        </w:rPr>
        <w:t>raštu</w:t>
      </w:r>
      <w:r w:rsidRPr="00000CF4">
        <w:rPr>
          <w:rStyle w:val="FontStyle31"/>
          <w:rFonts w:ascii="Arial" w:hAnsi="Arial" w:cs="Arial"/>
        </w:rPr>
        <w:t xml:space="preserve"> </w:t>
      </w:r>
      <w:r w:rsidR="00190D83">
        <w:rPr>
          <w:rStyle w:val="FontStyle31"/>
          <w:rFonts w:ascii="Arial" w:hAnsi="Arial" w:cs="Arial"/>
        </w:rPr>
        <w:t xml:space="preserve">ar elektroniniu būdu (pridedant skanuotus dokumentus) </w:t>
      </w:r>
      <w:r w:rsidRPr="00000CF4">
        <w:rPr>
          <w:rStyle w:val="FontStyle31"/>
          <w:rFonts w:ascii="Arial" w:hAnsi="Arial" w:cs="Arial"/>
        </w:rPr>
        <w:t xml:space="preserve">pranešti </w:t>
      </w:r>
      <w:r w:rsidRPr="00752172">
        <w:rPr>
          <w:rStyle w:val="FontStyle31"/>
          <w:rFonts w:ascii="Arial" w:hAnsi="Arial" w:cs="Arial"/>
          <w:b/>
        </w:rPr>
        <w:t>Karšto vandens tiekėjui</w:t>
      </w:r>
      <w:r w:rsidRPr="00000CF4">
        <w:rPr>
          <w:rStyle w:val="FontStyle31"/>
          <w:rFonts w:ascii="Arial" w:hAnsi="Arial" w:cs="Arial"/>
        </w:rPr>
        <w:t xml:space="preserve">. Jeigu </w:t>
      </w:r>
      <w:r w:rsidRPr="00752172">
        <w:rPr>
          <w:rStyle w:val="FontStyle31"/>
          <w:rFonts w:ascii="Arial" w:hAnsi="Arial" w:cs="Arial"/>
          <w:b/>
        </w:rPr>
        <w:t xml:space="preserve">Vartotojas </w:t>
      </w:r>
      <w:r w:rsidRPr="00000CF4">
        <w:rPr>
          <w:rStyle w:val="FontStyle31"/>
          <w:rFonts w:ascii="Arial" w:hAnsi="Arial" w:cs="Arial"/>
        </w:rPr>
        <w:t xml:space="preserve">neįvykdo šio punkto sąlygų, jis lieka solidariai atsakingas prieš </w:t>
      </w:r>
      <w:r w:rsidRPr="00752172">
        <w:rPr>
          <w:rStyle w:val="FontStyle31"/>
          <w:rFonts w:ascii="Arial" w:hAnsi="Arial" w:cs="Arial"/>
          <w:b/>
        </w:rPr>
        <w:t>Karšto vandens tiekėją</w:t>
      </w:r>
      <w:r w:rsidRPr="00000CF4">
        <w:rPr>
          <w:rStyle w:val="FontStyle31"/>
          <w:rFonts w:ascii="Arial" w:hAnsi="Arial" w:cs="Arial"/>
        </w:rPr>
        <w:t xml:space="preserve"> už prievoles, numatytas </w:t>
      </w:r>
      <w:r w:rsidRPr="00752172">
        <w:rPr>
          <w:rStyle w:val="FontStyle31"/>
          <w:rFonts w:ascii="Arial" w:hAnsi="Arial" w:cs="Arial"/>
          <w:b/>
        </w:rPr>
        <w:t>Sutarties</w:t>
      </w:r>
      <w:r w:rsidRPr="00000CF4">
        <w:rPr>
          <w:rStyle w:val="FontStyle31"/>
          <w:rFonts w:ascii="Arial" w:hAnsi="Arial" w:cs="Arial"/>
        </w:rPr>
        <w:t xml:space="preserve"> </w:t>
      </w:r>
      <w:r w:rsidR="00BB27F3" w:rsidRPr="00EA306D">
        <w:rPr>
          <w:rStyle w:val="FontStyle31"/>
          <w:rFonts w:ascii="Arial" w:hAnsi="Arial" w:cs="Arial"/>
        </w:rPr>
        <w:t>10</w:t>
      </w:r>
      <w:r w:rsidRPr="00EA306D">
        <w:rPr>
          <w:rStyle w:val="FontStyle31"/>
          <w:rFonts w:ascii="Arial" w:hAnsi="Arial" w:cs="Arial"/>
        </w:rPr>
        <w:t>.1</w:t>
      </w:r>
      <w:r w:rsidR="001E19E6" w:rsidRPr="00EA306D">
        <w:rPr>
          <w:rStyle w:val="FontStyle31"/>
          <w:rFonts w:ascii="Arial" w:hAnsi="Arial" w:cs="Arial"/>
        </w:rPr>
        <w:t>1</w:t>
      </w:r>
      <w:r w:rsidRPr="00EA306D">
        <w:rPr>
          <w:rStyle w:val="FontStyle31"/>
          <w:rFonts w:ascii="Arial" w:hAnsi="Arial" w:cs="Arial"/>
        </w:rPr>
        <w:t xml:space="preserve"> </w:t>
      </w:r>
      <w:r w:rsidRPr="002E6D2B">
        <w:rPr>
          <w:rStyle w:val="FontStyle31"/>
          <w:rFonts w:ascii="Arial" w:hAnsi="Arial" w:cs="Arial"/>
        </w:rPr>
        <w:t xml:space="preserve">ir </w:t>
      </w:r>
      <w:r w:rsidR="00BB27F3" w:rsidRPr="002E6D2B">
        <w:rPr>
          <w:rStyle w:val="FontStyle31"/>
          <w:rFonts w:ascii="Arial" w:hAnsi="Arial" w:cs="Arial"/>
        </w:rPr>
        <w:t>10</w:t>
      </w:r>
      <w:r w:rsidRPr="002E6D2B">
        <w:rPr>
          <w:rStyle w:val="FontStyle31"/>
          <w:rFonts w:ascii="Arial" w:hAnsi="Arial" w:cs="Arial"/>
        </w:rPr>
        <w:t>.1</w:t>
      </w:r>
      <w:r w:rsidR="001E19E6" w:rsidRPr="002E6D2B">
        <w:rPr>
          <w:rStyle w:val="FontStyle31"/>
          <w:rFonts w:ascii="Arial" w:hAnsi="Arial" w:cs="Arial"/>
        </w:rPr>
        <w:t>2</w:t>
      </w:r>
      <w:r w:rsidRPr="00000CF4">
        <w:rPr>
          <w:rStyle w:val="FontStyle31"/>
          <w:rFonts w:ascii="Arial" w:hAnsi="Arial" w:cs="Arial"/>
        </w:rPr>
        <w:t xml:space="preserve"> punktuose. Jei </w:t>
      </w:r>
      <w:r w:rsidRPr="00752172">
        <w:rPr>
          <w:rStyle w:val="FontStyle31"/>
          <w:rFonts w:ascii="Arial" w:hAnsi="Arial" w:cs="Arial"/>
          <w:b/>
        </w:rPr>
        <w:t>Vartotojas</w:t>
      </w:r>
      <w:r w:rsidRPr="00000CF4">
        <w:rPr>
          <w:rStyle w:val="FontStyle31"/>
          <w:rFonts w:ascii="Arial" w:hAnsi="Arial" w:cs="Arial"/>
        </w:rPr>
        <w:t xml:space="preserve"> įvykdo visus šio punkto reikalavimus</w:t>
      </w:r>
      <w:r w:rsidR="00D603CD">
        <w:rPr>
          <w:rStyle w:val="FontStyle31"/>
          <w:rFonts w:ascii="Arial" w:hAnsi="Arial" w:cs="Arial"/>
        </w:rPr>
        <w:t xml:space="preserve">, </w:t>
      </w:r>
      <w:r w:rsidRPr="00752172">
        <w:rPr>
          <w:rStyle w:val="FontStyle31"/>
          <w:rFonts w:ascii="Arial" w:hAnsi="Arial" w:cs="Arial"/>
          <w:b/>
        </w:rPr>
        <w:t>Sutartis</w:t>
      </w:r>
      <w:r w:rsidRPr="00000CF4">
        <w:rPr>
          <w:rStyle w:val="FontStyle31"/>
          <w:rFonts w:ascii="Arial" w:hAnsi="Arial" w:cs="Arial"/>
        </w:rPr>
        <w:t xml:space="preserve"> lieka galioti tarp </w:t>
      </w:r>
      <w:r w:rsidRPr="00752172">
        <w:rPr>
          <w:rStyle w:val="FontStyle31"/>
          <w:rFonts w:ascii="Arial" w:hAnsi="Arial" w:cs="Arial"/>
          <w:b/>
        </w:rPr>
        <w:t>Karšto vandens tiekėjo</w:t>
      </w:r>
      <w:r w:rsidRPr="00000CF4">
        <w:rPr>
          <w:rStyle w:val="FontStyle31"/>
          <w:rFonts w:ascii="Arial" w:hAnsi="Arial" w:cs="Arial"/>
        </w:rPr>
        <w:t xml:space="preserve"> ir naujojo buto (patalpų) savininko.</w:t>
      </w:r>
    </w:p>
    <w:p w14:paraId="4E465EAA" w14:textId="34DBAAEB" w:rsidR="00275BDA" w:rsidRPr="008E2646" w:rsidRDefault="00275BDA" w:rsidP="00743F1C">
      <w:pPr>
        <w:pStyle w:val="Style4"/>
        <w:widowControl/>
        <w:numPr>
          <w:ilvl w:val="0"/>
          <w:numId w:val="33"/>
        </w:numPr>
        <w:tabs>
          <w:tab w:val="left" w:pos="1080"/>
        </w:tabs>
        <w:spacing w:before="7" w:line="240" w:lineRule="auto"/>
        <w:ind w:left="0" w:right="14" w:firstLine="720"/>
        <w:rPr>
          <w:rStyle w:val="FontStyle31"/>
          <w:rFonts w:ascii="Arial" w:hAnsi="Arial" w:cs="Arial"/>
          <w:b/>
          <w:bCs/>
        </w:rPr>
      </w:pPr>
      <w:r w:rsidRPr="00752172">
        <w:rPr>
          <w:rStyle w:val="FontStyle31"/>
          <w:rFonts w:ascii="Arial" w:hAnsi="Arial" w:cs="Arial"/>
          <w:b/>
        </w:rPr>
        <w:t>Karšto vandens tiekėjas</w:t>
      </w:r>
      <w:r w:rsidRPr="00763F19">
        <w:rPr>
          <w:rStyle w:val="FontStyle31"/>
          <w:rFonts w:ascii="Arial" w:hAnsi="Arial" w:cs="Arial"/>
        </w:rPr>
        <w:t xml:space="preserve">, perleisdamas savo teises ir prievoles, kylančias iš šios </w:t>
      </w:r>
      <w:r w:rsidRPr="00752172">
        <w:rPr>
          <w:rStyle w:val="FontStyle31"/>
          <w:rFonts w:ascii="Arial" w:hAnsi="Arial" w:cs="Arial"/>
          <w:b/>
        </w:rPr>
        <w:t>Sutarties</w:t>
      </w:r>
      <w:r w:rsidRPr="00763F19">
        <w:rPr>
          <w:rStyle w:val="FontStyle31"/>
          <w:rFonts w:ascii="Arial" w:hAnsi="Arial" w:cs="Arial"/>
        </w:rPr>
        <w:t xml:space="preserve">, naujam karšto vandens tiekėjui, turi nedelsiant informuoti teisių ir pareigų perėmėją apie </w:t>
      </w:r>
      <w:r w:rsidRPr="00752172">
        <w:rPr>
          <w:rStyle w:val="FontStyle31"/>
          <w:rFonts w:ascii="Arial" w:hAnsi="Arial" w:cs="Arial"/>
          <w:b/>
        </w:rPr>
        <w:t>Sutartį</w:t>
      </w:r>
      <w:r w:rsidRPr="00763F19">
        <w:rPr>
          <w:rStyle w:val="FontStyle31"/>
          <w:rFonts w:ascii="Arial" w:hAnsi="Arial" w:cs="Arial"/>
        </w:rPr>
        <w:t xml:space="preserve">, o </w:t>
      </w:r>
      <w:r w:rsidRPr="00752172">
        <w:rPr>
          <w:rStyle w:val="FontStyle31"/>
          <w:rFonts w:ascii="Arial" w:hAnsi="Arial" w:cs="Arial"/>
          <w:b/>
        </w:rPr>
        <w:t>Vartotoją</w:t>
      </w:r>
      <w:r w:rsidRPr="00763F19">
        <w:rPr>
          <w:rStyle w:val="FontStyle31"/>
          <w:rFonts w:ascii="Arial" w:hAnsi="Arial" w:cs="Arial"/>
        </w:rPr>
        <w:t xml:space="preserve"> </w:t>
      </w:r>
      <w:r w:rsidR="00763F19" w:rsidRPr="00763F19">
        <w:rPr>
          <w:rStyle w:val="FontStyle31"/>
          <w:rFonts w:ascii="Arial" w:hAnsi="Arial" w:cs="Arial"/>
        </w:rPr>
        <w:t xml:space="preserve">– </w:t>
      </w:r>
      <w:r w:rsidRPr="00763F19">
        <w:rPr>
          <w:rStyle w:val="FontStyle31"/>
          <w:rFonts w:ascii="Arial" w:hAnsi="Arial" w:cs="Arial"/>
        </w:rPr>
        <w:t xml:space="preserve">apie teisų ir prievolių perleidimą. </w:t>
      </w:r>
      <w:r w:rsidRPr="00752172">
        <w:rPr>
          <w:rStyle w:val="FontStyle31"/>
          <w:rFonts w:ascii="Arial" w:hAnsi="Arial" w:cs="Arial"/>
          <w:b/>
        </w:rPr>
        <w:t>Sutartis</w:t>
      </w:r>
      <w:r w:rsidRPr="00763F19">
        <w:rPr>
          <w:rStyle w:val="FontStyle31"/>
          <w:rFonts w:ascii="Arial" w:hAnsi="Arial" w:cs="Arial"/>
        </w:rPr>
        <w:t xml:space="preserve"> lieka galioti tarp naujojo karšto vandens tiekėjo ir </w:t>
      </w:r>
      <w:r w:rsidRPr="00752172">
        <w:rPr>
          <w:rStyle w:val="FontStyle31"/>
          <w:rFonts w:ascii="Arial" w:hAnsi="Arial" w:cs="Arial"/>
          <w:b/>
        </w:rPr>
        <w:t>Vartotojo</w:t>
      </w:r>
      <w:r w:rsidRPr="00763F19">
        <w:rPr>
          <w:rStyle w:val="FontStyle31"/>
          <w:rFonts w:ascii="Arial" w:hAnsi="Arial" w:cs="Arial"/>
        </w:rPr>
        <w:t>.</w:t>
      </w:r>
    </w:p>
    <w:p w14:paraId="6A38CDE3" w14:textId="28B24820" w:rsidR="008E2646" w:rsidRPr="00CF3E18" w:rsidRDefault="003E4851" w:rsidP="00CF3E18">
      <w:pPr>
        <w:pStyle w:val="ListParagraph"/>
        <w:numPr>
          <w:ilvl w:val="0"/>
          <w:numId w:val="33"/>
        </w:numPr>
        <w:ind w:left="0" w:firstLine="709"/>
        <w:jc w:val="both"/>
        <w:rPr>
          <w:rStyle w:val="FontStyle29"/>
          <w:rFonts w:ascii="Arial" w:hAnsi="Arial" w:cs="Arial"/>
          <w:bCs w:val="0"/>
        </w:rPr>
      </w:pPr>
      <w:r w:rsidRPr="00CF3E18">
        <w:rPr>
          <w:rStyle w:val="FontStyle31"/>
          <w:rFonts w:ascii="Arial" w:hAnsi="Arial" w:cs="Arial"/>
        </w:rPr>
        <w:t>Sutarties pasibaigimas ar nutraukimas neturi įtakos ginčų nagrinėjimo tvarką nustatančių ir kitų Sutarties sąlygų galiojimui, jeigu šios sąlygos pagal savo esmę išlieka galioti ir po Sutarties pasibaigimo (taip pat išlieka galioti visi atsiradę ir tinkamai neįvykdyti Salių tarpusavio finansiniai įsipareigojimai).</w:t>
      </w:r>
    </w:p>
    <w:p w14:paraId="7CAA8F79" w14:textId="77777777" w:rsidR="00275BDA" w:rsidRPr="00000CF4" w:rsidRDefault="00275BDA" w:rsidP="00743F1C">
      <w:pPr>
        <w:pStyle w:val="Style4"/>
        <w:widowControl/>
        <w:numPr>
          <w:ilvl w:val="0"/>
          <w:numId w:val="33"/>
        </w:numPr>
        <w:tabs>
          <w:tab w:val="left" w:pos="1080"/>
        </w:tabs>
        <w:spacing w:line="240" w:lineRule="auto"/>
        <w:ind w:left="0" w:right="7" w:firstLine="720"/>
        <w:rPr>
          <w:rStyle w:val="FontStyle29"/>
          <w:rFonts w:ascii="Arial" w:hAnsi="Arial" w:cs="Arial"/>
        </w:rPr>
      </w:pPr>
      <w:r w:rsidRPr="00000CF4">
        <w:rPr>
          <w:rStyle w:val="FontStyle31"/>
          <w:rFonts w:ascii="Arial" w:hAnsi="Arial" w:cs="Arial"/>
        </w:rPr>
        <w:t xml:space="preserve">Jeigu kuri nors </w:t>
      </w:r>
      <w:r w:rsidRPr="00752172">
        <w:rPr>
          <w:rStyle w:val="FontStyle31"/>
          <w:rFonts w:ascii="Arial" w:hAnsi="Arial" w:cs="Arial"/>
          <w:b/>
        </w:rPr>
        <w:t xml:space="preserve">Sutarties </w:t>
      </w:r>
      <w:r w:rsidRPr="00000CF4">
        <w:rPr>
          <w:rStyle w:val="FontStyle31"/>
          <w:rFonts w:ascii="Arial" w:hAnsi="Arial" w:cs="Arial"/>
        </w:rPr>
        <w:t xml:space="preserve">nuostata prieštarauja Lietuvos Respublikos teisės aktams arba, pasikeitus teisės aktams, tokia tampa, ar dėl kokių nors kitų priežasčių nebegalioja, kitos </w:t>
      </w:r>
      <w:r w:rsidRPr="00752172">
        <w:rPr>
          <w:rStyle w:val="FontStyle31"/>
          <w:rFonts w:ascii="Arial" w:hAnsi="Arial" w:cs="Arial"/>
          <w:b/>
        </w:rPr>
        <w:t xml:space="preserve">Sutarties </w:t>
      </w:r>
      <w:r w:rsidRPr="00000CF4">
        <w:rPr>
          <w:rStyle w:val="FontStyle31"/>
          <w:rFonts w:ascii="Arial" w:hAnsi="Arial" w:cs="Arial"/>
        </w:rPr>
        <w:t xml:space="preserve">nuostatos lieka galioti. Tokiu atveju </w:t>
      </w:r>
      <w:r w:rsidRPr="00752172">
        <w:rPr>
          <w:rStyle w:val="FontStyle31"/>
          <w:rFonts w:ascii="Arial" w:hAnsi="Arial" w:cs="Arial"/>
          <w:b/>
        </w:rPr>
        <w:t>Šalys</w:t>
      </w:r>
      <w:r w:rsidRPr="00000CF4">
        <w:rPr>
          <w:rStyle w:val="FontStyle31"/>
          <w:rFonts w:ascii="Arial" w:hAnsi="Arial" w:cs="Arial"/>
        </w:rPr>
        <w:t xml:space="preserve"> įsipareigoja nedelsdamos pakeisti negaliojančią nuostatą teisiškai veiksminga norma, kurį savo turiniu kiek įmanoma labiau atitiktų keičiamąją.</w:t>
      </w:r>
    </w:p>
    <w:p w14:paraId="364F0E7E" w14:textId="46B5C5E9" w:rsidR="00275BDA" w:rsidRPr="00000CF4" w:rsidRDefault="00275BDA" w:rsidP="00743F1C">
      <w:pPr>
        <w:pStyle w:val="Style4"/>
        <w:widowControl/>
        <w:numPr>
          <w:ilvl w:val="0"/>
          <w:numId w:val="33"/>
        </w:numPr>
        <w:tabs>
          <w:tab w:val="left" w:pos="1080"/>
        </w:tabs>
        <w:spacing w:before="7" w:line="240" w:lineRule="auto"/>
        <w:ind w:left="0" w:right="7" w:firstLine="720"/>
        <w:rPr>
          <w:rStyle w:val="FontStyle29"/>
          <w:rFonts w:ascii="Arial" w:hAnsi="Arial" w:cs="Arial"/>
        </w:rPr>
      </w:pPr>
      <w:r w:rsidRPr="00752172">
        <w:rPr>
          <w:rStyle w:val="FontStyle31"/>
          <w:rFonts w:ascii="Arial" w:hAnsi="Arial" w:cs="Arial"/>
          <w:b/>
        </w:rPr>
        <w:t>Karšto vandens tiekėjas</w:t>
      </w:r>
      <w:r w:rsidRPr="00000CF4">
        <w:rPr>
          <w:rStyle w:val="FontStyle31"/>
          <w:rFonts w:ascii="Arial" w:hAnsi="Arial" w:cs="Arial"/>
        </w:rPr>
        <w:t xml:space="preserve"> su </w:t>
      </w:r>
      <w:r w:rsidRPr="00752172">
        <w:rPr>
          <w:rStyle w:val="FontStyle31"/>
          <w:rFonts w:ascii="Arial" w:hAnsi="Arial" w:cs="Arial"/>
          <w:b/>
        </w:rPr>
        <w:t>Sutarties</w:t>
      </w:r>
      <w:r w:rsidRPr="00000CF4">
        <w:rPr>
          <w:rStyle w:val="FontStyle31"/>
          <w:rFonts w:ascii="Arial" w:hAnsi="Arial" w:cs="Arial"/>
        </w:rPr>
        <w:t xml:space="preserve"> vykdymu susijusius pranešimus</w:t>
      </w:r>
      <w:r w:rsidR="00D603CD">
        <w:rPr>
          <w:rStyle w:val="FontStyle31"/>
          <w:rFonts w:ascii="Arial" w:hAnsi="Arial" w:cs="Arial"/>
        </w:rPr>
        <w:t xml:space="preserve">, </w:t>
      </w:r>
      <w:r w:rsidRPr="00000CF4">
        <w:rPr>
          <w:rStyle w:val="FontStyle31"/>
          <w:rFonts w:ascii="Arial" w:hAnsi="Arial" w:cs="Arial"/>
        </w:rPr>
        <w:t>pvz.</w:t>
      </w:r>
      <w:r w:rsidR="00D603CD">
        <w:rPr>
          <w:rStyle w:val="FontStyle31"/>
          <w:rFonts w:ascii="Arial" w:hAnsi="Arial" w:cs="Arial"/>
        </w:rPr>
        <w:t>:</w:t>
      </w:r>
      <w:r w:rsidRPr="00000CF4">
        <w:rPr>
          <w:rStyle w:val="FontStyle31"/>
          <w:rFonts w:ascii="Arial" w:hAnsi="Arial" w:cs="Arial"/>
        </w:rPr>
        <w:t xml:space="preserve"> apie nepriemokas, įsiskolinimus, delspinigius, </w:t>
      </w:r>
      <w:r w:rsidRPr="00752172">
        <w:rPr>
          <w:rStyle w:val="FontStyle31"/>
          <w:rFonts w:ascii="Arial" w:hAnsi="Arial" w:cs="Arial"/>
          <w:b/>
        </w:rPr>
        <w:t>Sutarties</w:t>
      </w:r>
      <w:r w:rsidRPr="00000CF4">
        <w:rPr>
          <w:rStyle w:val="FontStyle31"/>
          <w:rFonts w:ascii="Arial" w:hAnsi="Arial" w:cs="Arial"/>
        </w:rPr>
        <w:t xml:space="preserve"> sąlygų pasikeitimus, siunčia </w:t>
      </w:r>
      <w:r w:rsidRPr="00752172">
        <w:rPr>
          <w:rStyle w:val="FontStyle31"/>
          <w:rFonts w:ascii="Arial" w:hAnsi="Arial" w:cs="Arial"/>
          <w:b/>
        </w:rPr>
        <w:t>Vartotojui Suta</w:t>
      </w:r>
      <w:r w:rsidRPr="0058207A">
        <w:rPr>
          <w:rStyle w:val="FontStyle31"/>
          <w:rFonts w:ascii="Arial" w:hAnsi="Arial" w:cs="Arial"/>
          <w:b/>
        </w:rPr>
        <w:t>rtyje</w:t>
      </w:r>
      <w:r w:rsidRPr="00000CF4">
        <w:rPr>
          <w:rStyle w:val="FontStyle31"/>
          <w:rFonts w:ascii="Arial" w:hAnsi="Arial" w:cs="Arial"/>
        </w:rPr>
        <w:t xml:space="preserve"> nurodytu </w:t>
      </w:r>
      <w:r w:rsidRPr="00752172">
        <w:rPr>
          <w:rStyle w:val="FontStyle31"/>
          <w:rFonts w:ascii="Arial" w:hAnsi="Arial" w:cs="Arial"/>
          <w:b/>
        </w:rPr>
        <w:t>Vartotojo</w:t>
      </w:r>
      <w:r w:rsidR="00682ABE">
        <w:rPr>
          <w:rStyle w:val="FontStyle31"/>
          <w:rFonts w:ascii="Arial" w:hAnsi="Arial" w:cs="Arial"/>
          <w:b/>
        </w:rPr>
        <w:t xml:space="preserve"> </w:t>
      </w:r>
      <w:r w:rsidR="00682ABE" w:rsidRPr="00EA306D">
        <w:rPr>
          <w:rStyle w:val="FontStyle31"/>
          <w:rFonts w:ascii="Arial" w:hAnsi="Arial" w:cs="Arial"/>
        </w:rPr>
        <w:t>korespondencijos siuntimo</w:t>
      </w:r>
      <w:r w:rsidRPr="00EA306D">
        <w:rPr>
          <w:rStyle w:val="FontStyle31"/>
          <w:rFonts w:ascii="Arial" w:hAnsi="Arial" w:cs="Arial"/>
        </w:rPr>
        <w:t xml:space="preserve"> adresu, jei </w:t>
      </w:r>
      <w:r w:rsidRPr="00EA306D">
        <w:rPr>
          <w:rStyle w:val="FontStyle31"/>
          <w:rFonts w:ascii="Arial" w:hAnsi="Arial" w:cs="Arial"/>
          <w:b/>
        </w:rPr>
        <w:t>Šalys</w:t>
      </w:r>
      <w:r w:rsidRPr="00000CF4">
        <w:rPr>
          <w:rStyle w:val="FontStyle31"/>
          <w:rFonts w:ascii="Arial" w:hAnsi="Arial" w:cs="Arial"/>
        </w:rPr>
        <w:t xml:space="preserve"> nesusitars kitaip.</w:t>
      </w:r>
    </w:p>
    <w:p w14:paraId="11EBC33B" w14:textId="08EB66EE" w:rsidR="00275BDA" w:rsidRDefault="00275BDA" w:rsidP="00743F1C">
      <w:pPr>
        <w:pStyle w:val="Style4"/>
        <w:widowControl/>
        <w:numPr>
          <w:ilvl w:val="0"/>
          <w:numId w:val="33"/>
        </w:numPr>
        <w:tabs>
          <w:tab w:val="left" w:pos="1145"/>
        </w:tabs>
        <w:spacing w:line="240" w:lineRule="auto"/>
        <w:ind w:left="0" w:firstLine="720"/>
        <w:rPr>
          <w:rStyle w:val="FontStyle31"/>
          <w:rFonts w:ascii="Arial" w:hAnsi="Arial" w:cs="Arial"/>
        </w:rPr>
      </w:pPr>
      <w:r w:rsidRPr="00000CF4">
        <w:rPr>
          <w:rStyle w:val="FontStyle31"/>
          <w:rFonts w:ascii="Arial" w:hAnsi="Arial" w:cs="Arial"/>
        </w:rPr>
        <w:t xml:space="preserve">Visi </w:t>
      </w:r>
      <w:r w:rsidRPr="00752172">
        <w:rPr>
          <w:rStyle w:val="FontStyle31"/>
          <w:rFonts w:ascii="Arial" w:hAnsi="Arial" w:cs="Arial"/>
          <w:b/>
        </w:rPr>
        <w:t xml:space="preserve">Šalių </w:t>
      </w:r>
      <w:r w:rsidRPr="00000CF4">
        <w:rPr>
          <w:rStyle w:val="FontStyle31"/>
          <w:rFonts w:ascii="Arial" w:hAnsi="Arial" w:cs="Arial"/>
        </w:rPr>
        <w:t xml:space="preserve">ginčai, kylantys tarp </w:t>
      </w:r>
      <w:r w:rsidRPr="00752172">
        <w:rPr>
          <w:rStyle w:val="FontStyle31"/>
          <w:rFonts w:ascii="Arial" w:hAnsi="Arial" w:cs="Arial"/>
          <w:b/>
        </w:rPr>
        <w:t>Karšto vandens tiekėjo</w:t>
      </w:r>
      <w:r w:rsidRPr="00000CF4">
        <w:rPr>
          <w:rStyle w:val="FontStyle31"/>
          <w:rFonts w:ascii="Arial" w:hAnsi="Arial" w:cs="Arial"/>
        </w:rPr>
        <w:t xml:space="preserve"> ir </w:t>
      </w:r>
      <w:r w:rsidRPr="00752172">
        <w:rPr>
          <w:rStyle w:val="FontStyle31"/>
          <w:rFonts w:ascii="Arial" w:hAnsi="Arial" w:cs="Arial"/>
          <w:b/>
        </w:rPr>
        <w:t>Vartotojo</w:t>
      </w:r>
      <w:r w:rsidRPr="00000CF4">
        <w:rPr>
          <w:rStyle w:val="FontStyle31"/>
          <w:rFonts w:ascii="Arial" w:hAnsi="Arial" w:cs="Arial"/>
        </w:rPr>
        <w:t xml:space="preserve"> dėl </w:t>
      </w:r>
      <w:r w:rsidRPr="00752172">
        <w:rPr>
          <w:rStyle w:val="FontStyle31"/>
          <w:rFonts w:ascii="Arial" w:hAnsi="Arial" w:cs="Arial"/>
          <w:b/>
        </w:rPr>
        <w:t>Sutarties</w:t>
      </w:r>
      <w:r w:rsidRPr="00000CF4">
        <w:rPr>
          <w:rStyle w:val="FontStyle31"/>
          <w:rFonts w:ascii="Arial" w:hAnsi="Arial" w:cs="Arial"/>
        </w:rPr>
        <w:t xml:space="preserve"> vykdymo sprendžiami </w:t>
      </w:r>
      <w:r w:rsidRPr="00752172">
        <w:rPr>
          <w:rStyle w:val="FontStyle31"/>
          <w:rFonts w:ascii="Arial" w:hAnsi="Arial" w:cs="Arial"/>
          <w:b/>
        </w:rPr>
        <w:t xml:space="preserve">Šalių </w:t>
      </w:r>
      <w:r w:rsidRPr="00000CF4">
        <w:rPr>
          <w:rStyle w:val="FontStyle31"/>
          <w:rFonts w:ascii="Arial" w:hAnsi="Arial" w:cs="Arial"/>
        </w:rPr>
        <w:t xml:space="preserve">tarpusavio susitarimu. Nepavykus ginčų išspręsti </w:t>
      </w:r>
      <w:r w:rsidRPr="00752172">
        <w:rPr>
          <w:rStyle w:val="FontStyle31"/>
          <w:rFonts w:ascii="Arial" w:hAnsi="Arial" w:cs="Arial"/>
          <w:b/>
        </w:rPr>
        <w:t>Šalių</w:t>
      </w:r>
      <w:r w:rsidRPr="00000CF4">
        <w:rPr>
          <w:rStyle w:val="FontStyle31"/>
          <w:rFonts w:ascii="Arial" w:hAnsi="Arial" w:cs="Arial"/>
        </w:rPr>
        <w:t xml:space="preserve"> tarpusavio susitarimu, jie sprendžiami Lietuvos Respublikos teisės aktų nustatyta tvarka Lietuvos Respublikos teismuose ar kitose teisės aktuose nurodytose ikiteisminio ginčų nagrinėjimo institucijose.</w:t>
      </w:r>
      <w:r w:rsidR="00BA5AAF" w:rsidRPr="00000CF4">
        <w:rPr>
          <w:rStyle w:val="FontStyle31"/>
          <w:rFonts w:ascii="Arial" w:hAnsi="Arial" w:cs="Arial"/>
        </w:rPr>
        <w:t xml:space="preserve"> </w:t>
      </w:r>
      <w:r w:rsidR="00BA5AAF" w:rsidRPr="00752172">
        <w:rPr>
          <w:rStyle w:val="FontStyle31"/>
          <w:rFonts w:ascii="Arial" w:hAnsi="Arial" w:cs="Arial"/>
          <w:b/>
        </w:rPr>
        <w:t>Vartotojų</w:t>
      </w:r>
      <w:r w:rsidR="00BA5AAF" w:rsidRPr="00000CF4">
        <w:rPr>
          <w:rStyle w:val="FontStyle31"/>
          <w:rFonts w:ascii="Arial" w:hAnsi="Arial" w:cs="Arial"/>
        </w:rPr>
        <w:t xml:space="preserve"> ir šilumos ir (ar) karšto vandens tiekėjų ginčai nagrinėjami Lietuvos Respublikos energetikos įstatyme nustatyta tvarka.</w:t>
      </w:r>
    </w:p>
    <w:p w14:paraId="1CAD5E8A" w14:textId="00E7BE97" w:rsidR="00275BDA" w:rsidRPr="008E2646" w:rsidRDefault="003B05DB" w:rsidP="008E2646">
      <w:pPr>
        <w:pStyle w:val="Style4"/>
        <w:widowControl/>
        <w:numPr>
          <w:ilvl w:val="0"/>
          <w:numId w:val="33"/>
        </w:numPr>
        <w:tabs>
          <w:tab w:val="left" w:pos="1145"/>
        </w:tabs>
        <w:spacing w:line="240" w:lineRule="auto"/>
        <w:ind w:left="0" w:firstLine="720"/>
        <w:rPr>
          <w:rStyle w:val="FontStyle31"/>
          <w:rFonts w:ascii="Arial" w:hAnsi="Arial" w:cs="Arial"/>
        </w:rPr>
      </w:pPr>
      <w:r w:rsidRPr="008E2646">
        <w:rPr>
          <w:rStyle w:val="FontStyle31"/>
          <w:rFonts w:ascii="Arial" w:hAnsi="Arial" w:cs="Arial"/>
        </w:rPr>
        <w:t xml:space="preserve">Teisės aktų nustatyta tvarka </w:t>
      </w:r>
      <w:r w:rsidR="00275BDA" w:rsidRPr="008E2646">
        <w:rPr>
          <w:rStyle w:val="FontStyle31"/>
          <w:rFonts w:ascii="Arial" w:hAnsi="Arial" w:cs="Arial"/>
          <w:b/>
        </w:rPr>
        <w:t>Vartotojo</w:t>
      </w:r>
      <w:r w:rsidR="00275BDA" w:rsidRPr="008E2646">
        <w:rPr>
          <w:rStyle w:val="FontStyle31"/>
          <w:rFonts w:ascii="Arial" w:hAnsi="Arial" w:cs="Arial"/>
        </w:rPr>
        <w:t xml:space="preserve"> ir </w:t>
      </w:r>
      <w:r w:rsidR="00275BDA" w:rsidRPr="008E2646">
        <w:rPr>
          <w:rStyle w:val="FontStyle31"/>
          <w:rFonts w:ascii="Arial" w:hAnsi="Arial" w:cs="Arial"/>
          <w:b/>
        </w:rPr>
        <w:t>Karšto vandens tiekėjo</w:t>
      </w:r>
      <w:r w:rsidR="00275BDA" w:rsidRPr="008E2646">
        <w:rPr>
          <w:rStyle w:val="FontStyle31"/>
          <w:rFonts w:ascii="Arial" w:hAnsi="Arial" w:cs="Arial"/>
        </w:rPr>
        <w:t xml:space="preserve"> skundus ir </w:t>
      </w:r>
      <w:r w:rsidR="00FB6BD8">
        <w:rPr>
          <w:rStyle w:val="FontStyle31"/>
          <w:rFonts w:ascii="Arial" w:hAnsi="Arial" w:cs="Arial"/>
        </w:rPr>
        <w:t xml:space="preserve">vartojimo </w:t>
      </w:r>
      <w:r w:rsidR="00275BDA" w:rsidRPr="008E2646">
        <w:rPr>
          <w:rStyle w:val="FontStyle31"/>
          <w:rFonts w:ascii="Arial" w:hAnsi="Arial" w:cs="Arial"/>
        </w:rPr>
        <w:t>ginčus nagrinėja (jei pasikeitę teisės aktai n</w:t>
      </w:r>
      <w:r w:rsidR="00DB1A94" w:rsidRPr="008E2646">
        <w:rPr>
          <w:rStyle w:val="FontStyle31"/>
          <w:rFonts w:ascii="Arial" w:hAnsi="Arial" w:cs="Arial"/>
        </w:rPr>
        <w:t>e</w:t>
      </w:r>
      <w:r w:rsidR="00275BDA" w:rsidRPr="008E2646">
        <w:rPr>
          <w:rStyle w:val="FontStyle31"/>
          <w:rFonts w:ascii="Arial" w:hAnsi="Arial" w:cs="Arial"/>
        </w:rPr>
        <w:t>numatys kitokios ikiteisminio ginčų nagrinėjimo tvarkos ar jų priskyrimo atitinkamoms institucijoms):</w:t>
      </w:r>
    </w:p>
    <w:p w14:paraId="6DCCD08D" w14:textId="273838B9" w:rsidR="00E14B09" w:rsidRPr="00C73E0C" w:rsidRDefault="00E14B09" w:rsidP="00E14B09">
      <w:pPr>
        <w:pStyle w:val="Style9"/>
        <w:widowControl/>
        <w:tabs>
          <w:tab w:val="left" w:pos="1134"/>
        </w:tabs>
        <w:spacing w:before="7" w:line="240" w:lineRule="auto"/>
        <w:rPr>
          <w:rStyle w:val="FontStyle31"/>
          <w:rFonts w:ascii="Arial" w:hAnsi="Arial" w:cs="Arial"/>
          <w:lang w:eastAsia="en-US"/>
        </w:rPr>
      </w:pPr>
      <w:bookmarkStart w:id="2" w:name="part_90d7e2f0412847eaa35dfad5b3190aa8"/>
      <w:bookmarkStart w:id="3" w:name="part_9e0f49e343d940bc9596a5c27ed7629d"/>
      <w:bookmarkEnd w:id="2"/>
      <w:bookmarkEnd w:id="3"/>
      <w:r w:rsidRPr="00C73E0C">
        <w:rPr>
          <w:rStyle w:val="FontStyle31"/>
          <w:rFonts w:ascii="Arial" w:hAnsi="Arial" w:cs="Arial"/>
          <w:lang w:eastAsia="en-US"/>
        </w:rPr>
        <w:t xml:space="preserve">1) </w:t>
      </w:r>
      <w:r w:rsidRPr="005A5AB7">
        <w:rPr>
          <w:rFonts w:ascii="Arial" w:hAnsi="Arial" w:cs="Arial"/>
          <w:b/>
          <w:sz w:val="20"/>
          <w:szCs w:val="20"/>
        </w:rPr>
        <w:t>Valstybinė energetikos reguliavimo taryba</w:t>
      </w:r>
      <w:r w:rsidR="009303D3">
        <w:rPr>
          <w:rFonts w:ascii="Arial" w:hAnsi="Arial" w:cs="Arial"/>
          <w:b/>
          <w:sz w:val="20"/>
          <w:szCs w:val="20"/>
        </w:rPr>
        <w:t xml:space="preserve"> </w:t>
      </w:r>
      <w:r w:rsidR="009303D3">
        <w:rPr>
          <w:rStyle w:val="FontStyle31"/>
          <w:rFonts w:ascii="Arial" w:hAnsi="Arial" w:cs="Arial"/>
        </w:rPr>
        <w:t xml:space="preserve">– </w:t>
      </w:r>
      <w:r w:rsidRPr="00C73E0C">
        <w:rPr>
          <w:rFonts w:ascii="Arial" w:hAnsi="Arial" w:cs="Arial"/>
          <w:color w:val="000000"/>
          <w:sz w:val="20"/>
          <w:szCs w:val="20"/>
        </w:rPr>
        <w:t>dėl energijos pirkimo–pardavimo sutarčių ir naujų buitinių vartotojų įrenginių prijungimo sutarčių nesąžiningų sąlygų taikymo; dėl energijos tiekėjų nesąžiningos komercinės veiklos; energetikos objektų, įrenginių ir apskaitos priemonių techninės saugos, eksploatavimo, energijos kokybės reikalavimų, dėl prisijungimo</w:t>
      </w:r>
      <w:r w:rsidRPr="00C73E0C">
        <w:rPr>
          <w:rFonts w:ascii="Arial" w:hAnsi="Arial" w:cs="Arial"/>
          <w:b/>
          <w:bCs/>
          <w:color w:val="000000"/>
          <w:sz w:val="20"/>
          <w:szCs w:val="20"/>
        </w:rPr>
        <w:t xml:space="preserve"> </w:t>
      </w:r>
      <w:r w:rsidRPr="00C73E0C">
        <w:rPr>
          <w:rFonts w:ascii="Arial" w:hAnsi="Arial" w:cs="Arial"/>
          <w:color w:val="000000"/>
          <w:sz w:val="20"/>
          <w:szCs w:val="20"/>
        </w:rPr>
        <w:t>prie energetikos objektų ar įrenginių, atsijungimo nuo jų techninių sąlygų, dėl energetikos įmonių atliekamo energijos tiekimo, skirstymo, perdavimo, laikymo ar neveikimo, dėl teisės energetikos įmonėms pasinaudoti tinklais ir (ar) sistemomis nesuteikimo ir kitų teisės aktuose nustatytų reguliuojamos energetikos veiklos reikalavimų laikymosi</w:t>
      </w:r>
      <w:r>
        <w:rPr>
          <w:rFonts w:ascii="Arial" w:hAnsi="Arial" w:cs="Arial"/>
          <w:color w:val="000000"/>
          <w:sz w:val="20"/>
          <w:szCs w:val="20"/>
        </w:rPr>
        <w:t>.</w:t>
      </w:r>
    </w:p>
    <w:p w14:paraId="3FB6210D" w14:textId="20169363" w:rsidR="00275BDA" w:rsidRPr="00000CF4" w:rsidRDefault="00E14B09" w:rsidP="00587B81">
      <w:pPr>
        <w:pStyle w:val="Style9"/>
        <w:widowControl/>
        <w:spacing w:line="240" w:lineRule="auto"/>
        <w:rPr>
          <w:rStyle w:val="FontStyle31"/>
          <w:rFonts w:ascii="Arial" w:hAnsi="Arial" w:cs="Arial"/>
        </w:rPr>
      </w:pPr>
      <w:r>
        <w:rPr>
          <w:rStyle w:val="FontStyle31"/>
          <w:rFonts w:ascii="Arial" w:hAnsi="Arial" w:cs="Arial"/>
        </w:rPr>
        <w:t>2</w:t>
      </w:r>
      <w:r w:rsidR="009A18E7" w:rsidRPr="00000CF4">
        <w:rPr>
          <w:rStyle w:val="FontStyle31"/>
          <w:rFonts w:ascii="Arial" w:hAnsi="Arial" w:cs="Arial"/>
        </w:rPr>
        <w:t xml:space="preserve">) </w:t>
      </w:r>
      <w:r w:rsidR="001E19E6" w:rsidRPr="00BC44C0">
        <w:rPr>
          <w:rStyle w:val="FontStyle31"/>
          <w:rFonts w:ascii="Arial" w:hAnsi="Arial" w:cs="Arial"/>
          <w:b/>
        </w:rPr>
        <w:t>S</w:t>
      </w:r>
      <w:r w:rsidR="00275BDA" w:rsidRPr="00BC44C0">
        <w:rPr>
          <w:rStyle w:val="FontStyle31"/>
          <w:rFonts w:ascii="Arial" w:hAnsi="Arial" w:cs="Arial"/>
          <w:b/>
        </w:rPr>
        <w:t>avivaldybės vykdomoji institucija</w:t>
      </w:r>
      <w:r w:rsidR="00275BDA" w:rsidRPr="00000CF4">
        <w:rPr>
          <w:rStyle w:val="FontStyle31"/>
          <w:rFonts w:ascii="Arial" w:hAnsi="Arial" w:cs="Arial"/>
        </w:rPr>
        <w:t xml:space="preserve"> </w:t>
      </w:r>
      <w:r w:rsidR="00763F19">
        <w:rPr>
          <w:rStyle w:val="FontStyle31"/>
          <w:rFonts w:ascii="Arial" w:hAnsi="Arial" w:cs="Arial"/>
        </w:rPr>
        <w:t>–</w:t>
      </w:r>
      <w:r w:rsidR="00275BDA" w:rsidRPr="00000CF4">
        <w:rPr>
          <w:rStyle w:val="FontStyle31"/>
          <w:rFonts w:ascii="Arial" w:hAnsi="Arial" w:cs="Arial"/>
        </w:rPr>
        <w:t xml:space="preserve"> dėl šilumos ir karšto vandens tiekimo organizavimo, dėl daugiabučių namų šildymo ir karšto vandens sistemų priežiūros tarifų nustatymo, </w:t>
      </w:r>
      <w:r w:rsidR="00BA5AAF" w:rsidRPr="00000CF4">
        <w:rPr>
          <w:rStyle w:val="FontStyle31"/>
          <w:rFonts w:ascii="Arial" w:hAnsi="Arial" w:cs="Arial"/>
        </w:rPr>
        <w:t>dėl bendrojo naudojimo objektų administratorių įgaliojimų, administruojant pastato bendrojo naudojimo objektus ir įgyvendinant kitas teises, susijusias su bendrojo naudojimo objektų valdymu ir naudojimu</w:t>
      </w:r>
      <w:r w:rsidR="001E19E6" w:rsidRPr="00000CF4">
        <w:rPr>
          <w:rStyle w:val="FontStyle31"/>
          <w:rFonts w:ascii="Arial" w:hAnsi="Arial" w:cs="Arial"/>
        </w:rPr>
        <w:t>.</w:t>
      </w:r>
    </w:p>
    <w:p w14:paraId="491EB6FB" w14:textId="136D13F5" w:rsidR="00275BDA" w:rsidRPr="00000CF4" w:rsidRDefault="00E14B09" w:rsidP="00587B81">
      <w:pPr>
        <w:pStyle w:val="Style9"/>
        <w:widowControl/>
        <w:spacing w:line="240" w:lineRule="auto"/>
        <w:rPr>
          <w:rStyle w:val="FontStyle31"/>
          <w:rFonts w:ascii="Arial" w:hAnsi="Arial" w:cs="Arial"/>
        </w:rPr>
      </w:pPr>
      <w:r>
        <w:rPr>
          <w:rStyle w:val="FontStyle31"/>
          <w:rFonts w:ascii="Arial" w:hAnsi="Arial" w:cs="Arial"/>
        </w:rPr>
        <w:t>3</w:t>
      </w:r>
      <w:r w:rsidR="009A18E7" w:rsidRPr="00000CF4">
        <w:rPr>
          <w:rStyle w:val="FontStyle31"/>
          <w:rFonts w:ascii="Arial" w:hAnsi="Arial" w:cs="Arial"/>
        </w:rPr>
        <w:t xml:space="preserve">) </w:t>
      </w:r>
      <w:r w:rsidR="00275BDA" w:rsidRPr="00BC44C0">
        <w:rPr>
          <w:rStyle w:val="FontStyle31"/>
          <w:rFonts w:ascii="Arial" w:hAnsi="Arial" w:cs="Arial"/>
          <w:b/>
        </w:rPr>
        <w:t>Valstybinė vartotojų teisių apsaugos tarnyba</w:t>
      </w:r>
      <w:r w:rsidR="00275BDA" w:rsidRPr="00000CF4">
        <w:rPr>
          <w:rStyle w:val="FontStyle31"/>
          <w:rFonts w:ascii="Arial" w:hAnsi="Arial" w:cs="Arial"/>
        </w:rPr>
        <w:t xml:space="preserve"> </w:t>
      </w:r>
      <w:r w:rsidR="00763F19">
        <w:rPr>
          <w:rStyle w:val="FontStyle31"/>
          <w:rFonts w:ascii="Arial" w:hAnsi="Arial" w:cs="Arial"/>
        </w:rPr>
        <w:t xml:space="preserve">– </w:t>
      </w:r>
      <w:r w:rsidR="00F527EA" w:rsidRPr="00000CF4">
        <w:rPr>
          <w:rFonts w:ascii="Arial" w:hAnsi="Arial" w:cs="Arial"/>
          <w:color w:val="000000"/>
          <w:sz w:val="20"/>
          <w:szCs w:val="20"/>
        </w:rPr>
        <w:t>nagrinėja buitinių vartotojų skundus dėl energijos pirkimo–pardavimo sutarčių ir naujų buitinių vartotojų įrenginių prijungimo sutarčių nesąžiningų sąlygų taikymo</w:t>
      </w:r>
      <w:r w:rsidR="001F117C" w:rsidRPr="00000CF4">
        <w:rPr>
          <w:rFonts w:ascii="Arial" w:hAnsi="Arial" w:cs="Arial"/>
          <w:color w:val="000000"/>
          <w:sz w:val="20"/>
          <w:szCs w:val="20"/>
        </w:rPr>
        <w:t xml:space="preserve"> bei</w:t>
      </w:r>
      <w:r w:rsidR="00F527EA" w:rsidRPr="00000CF4">
        <w:rPr>
          <w:rFonts w:ascii="Arial" w:hAnsi="Arial" w:cs="Arial"/>
          <w:color w:val="000000"/>
          <w:sz w:val="20"/>
          <w:szCs w:val="20"/>
        </w:rPr>
        <w:t xml:space="preserve"> Lietuvos Respublikos nesąžiningos komercinės veiklos vartotojams draudimo įstatymo nustatyta tvarka nagrinėja ir buitinių vartotojų skundus dėl energijos tiekėjų nesąžiningos komercinės veiklos. </w:t>
      </w:r>
    </w:p>
    <w:p w14:paraId="3A5E8B0F" w14:textId="4B928DB9" w:rsidR="00275BDA" w:rsidRPr="00000CF4" w:rsidRDefault="001E19E6" w:rsidP="00743F1C">
      <w:pPr>
        <w:pStyle w:val="Style4"/>
        <w:widowControl/>
        <w:numPr>
          <w:ilvl w:val="0"/>
          <w:numId w:val="33"/>
        </w:numPr>
        <w:tabs>
          <w:tab w:val="left" w:pos="1073"/>
        </w:tabs>
        <w:spacing w:line="240" w:lineRule="auto"/>
        <w:ind w:left="0" w:firstLine="720"/>
        <w:rPr>
          <w:rStyle w:val="FontStyle29"/>
          <w:rFonts w:ascii="Arial" w:hAnsi="Arial" w:cs="Arial"/>
        </w:rPr>
      </w:pPr>
      <w:r w:rsidRPr="00752172">
        <w:rPr>
          <w:rStyle w:val="FontStyle31"/>
          <w:rFonts w:ascii="Arial" w:hAnsi="Arial" w:cs="Arial"/>
          <w:b/>
        </w:rPr>
        <w:t>Š</w:t>
      </w:r>
      <w:r w:rsidR="00275BDA" w:rsidRPr="00752172">
        <w:rPr>
          <w:rStyle w:val="FontStyle31"/>
          <w:rFonts w:ascii="Arial" w:hAnsi="Arial" w:cs="Arial"/>
          <w:b/>
        </w:rPr>
        <w:t>alys</w:t>
      </w:r>
      <w:r w:rsidR="00275BDA" w:rsidRPr="00000CF4">
        <w:rPr>
          <w:rStyle w:val="FontStyle31"/>
          <w:rFonts w:ascii="Arial" w:hAnsi="Arial" w:cs="Arial"/>
        </w:rPr>
        <w:t xml:space="preserve"> patvirtina, kad su visomis </w:t>
      </w:r>
      <w:r w:rsidR="00275BDA" w:rsidRPr="00752172">
        <w:rPr>
          <w:rStyle w:val="FontStyle31"/>
          <w:rFonts w:ascii="Arial" w:hAnsi="Arial" w:cs="Arial"/>
          <w:b/>
        </w:rPr>
        <w:t xml:space="preserve">Sutarties </w:t>
      </w:r>
      <w:r w:rsidR="00275BDA" w:rsidRPr="00000CF4">
        <w:rPr>
          <w:rStyle w:val="FontStyle31"/>
          <w:rFonts w:ascii="Arial" w:hAnsi="Arial" w:cs="Arial"/>
        </w:rPr>
        <w:t xml:space="preserve">sąlygomis susipažino iki jos pasirašymo, </w:t>
      </w:r>
      <w:r w:rsidR="00275BDA" w:rsidRPr="00752172">
        <w:rPr>
          <w:rStyle w:val="FontStyle31"/>
          <w:rFonts w:ascii="Arial" w:hAnsi="Arial" w:cs="Arial"/>
          <w:b/>
        </w:rPr>
        <w:t>Sutarties</w:t>
      </w:r>
      <w:r w:rsidR="00275BDA" w:rsidRPr="00000CF4">
        <w:rPr>
          <w:rStyle w:val="FontStyle31"/>
          <w:rFonts w:ascii="Arial" w:hAnsi="Arial" w:cs="Arial"/>
        </w:rPr>
        <w:t xml:space="preserve"> sąlygų esmę ir prasmę suprato ir su jomis sutinka bei </w:t>
      </w:r>
      <w:r w:rsidR="00275BDA" w:rsidRPr="00752172">
        <w:rPr>
          <w:rStyle w:val="FontStyle31"/>
          <w:rFonts w:ascii="Arial" w:hAnsi="Arial" w:cs="Arial"/>
          <w:b/>
        </w:rPr>
        <w:t>Sutartį</w:t>
      </w:r>
      <w:r w:rsidR="00275BDA" w:rsidRPr="00000CF4">
        <w:rPr>
          <w:rStyle w:val="FontStyle31"/>
          <w:rFonts w:ascii="Arial" w:hAnsi="Arial" w:cs="Arial"/>
        </w:rPr>
        <w:t xml:space="preserve"> pasirašo kaip atitinkančią jų valią.</w:t>
      </w:r>
    </w:p>
    <w:p w14:paraId="58098A0D" w14:textId="67B69DFB" w:rsidR="00275BDA" w:rsidRPr="00D603CD" w:rsidRDefault="001E19E6" w:rsidP="00743F1C">
      <w:pPr>
        <w:pStyle w:val="Style4"/>
        <w:widowControl/>
        <w:numPr>
          <w:ilvl w:val="0"/>
          <w:numId w:val="33"/>
        </w:numPr>
        <w:tabs>
          <w:tab w:val="left" w:pos="1094"/>
        </w:tabs>
        <w:spacing w:before="7" w:line="240" w:lineRule="auto"/>
        <w:ind w:left="0" w:firstLine="720"/>
        <w:jc w:val="left"/>
        <w:rPr>
          <w:rStyle w:val="FontStyle29"/>
          <w:rFonts w:ascii="Arial" w:hAnsi="Arial" w:cs="Arial"/>
        </w:rPr>
      </w:pPr>
      <w:r w:rsidRPr="00D603CD">
        <w:rPr>
          <w:rStyle w:val="FontStyle31"/>
          <w:rFonts w:ascii="Arial" w:hAnsi="Arial" w:cs="Arial"/>
        </w:rPr>
        <w:t>Š</w:t>
      </w:r>
      <w:r w:rsidR="00275BDA" w:rsidRPr="00D603CD">
        <w:rPr>
          <w:rStyle w:val="FontStyle31"/>
          <w:rFonts w:ascii="Arial" w:hAnsi="Arial" w:cs="Arial"/>
        </w:rPr>
        <w:t xml:space="preserve">i </w:t>
      </w:r>
      <w:r w:rsidR="00275BDA" w:rsidRPr="00752172">
        <w:rPr>
          <w:rStyle w:val="FontStyle31"/>
          <w:rFonts w:ascii="Arial" w:hAnsi="Arial" w:cs="Arial"/>
          <w:b/>
        </w:rPr>
        <w:t>Sutartis</w:t>
      </w:r>
      <w:r w:rsidR="00275BDA" w:rsidRPr="00D603CD">
        <w:rPr>
          <w:rStyle w:val="FontStyle31"/>
          <w:rFonts w:ascii="Arial" w:hAnsi="Arial" w:cs="Arial"/>
        </w:rPr>
        <w:t xml:space="preserve"> sudaryta dviem egzemplioriais </w:t>
      </w:r>
      <w:r w:rsidR="00D603CD" w:rsidRPr="00D603CD">
        <w:rPr>
          <w:rStyle w:val="FontStyle31"/>
          <w:rFonts w:ascii="Arial" w:hAnsi="Arial" w:cs="Arial"/>
        </w:rPr>
        <w:t xml:space="preserve">– </w:t>
      </w:r>
      <w:r w:rsidR="00275BDA" w:rsidRPr="00D603CD">
        <w:rPr>
          <w:rStyle w:val="FontStyle31"/>
          <w:rFonts w:ascii="Arial" w:hAnsi="Arial" w:cs="Arial"/>
        </w:rPr>
        <w:t xml:space="preserve">po vieną kiekvienai </w:t>
      </w:r>
      <w:r w:rsidRPr="00752172">
        <w:rPr>
          <w:rStyle w:val="FontStyle31"/>
          <w:rFonts w:ascii="Arial" w:hAnsi="Arial" w:cs="Arial"/>
          <w:b/>
        </w:rPr>
        <w:t>Š</w:t>
      </w:r>
      <w:r w:rsidR="00275BDA" w:rsidRPr="00752172">
        <w:rPr>
          <w:rStyle w:val="FontStyle31"/>
          <w:rFonts w:ascii="Arial" w:hAnsi="Arial" w:cs="Arial"/>
          <w:b/>
        </w:rPr>
        <w:t>aliai</w:t>
      </w:r>
      <w:r w:rsidR="00275BDA" w:rsidRPr="00D603CD">
        <w:rPr>
          <w:rStyle w:val="FontStyle31"/>
          <w:rFonts w:ascii="Arial" w:hAnsi="Arial" w:cs="Arial"/>
        </w:rPr>
        <w:t>.</w:t>
      </w:r>
    </w:p>
    <w:p w14:paraId="43BF29C0" w14:textId="77777777" w:rsidR="00275BDA" w:rsidRPr="00000CF4" w:rsidRDefault="00275BDA" w:rsidP="00635963">
      <w:pPr>
        <w:pStyle w:val="Style5"/>
        <w:widowControl/>
        <w:rPr>
          <w:rFonts w:ascii="Arial" w:hAnsi="Arial" w:cs="Arial"/>
          <w:sz w:val="20"/>
          <w:szCs w:val="20"/>
        </w:rPr>
      </w:pPr>
    </w:p>
    <w:p w14:paraId="220DD089" w14:textId="0FC418C0" w:rsidR="009F0970" w:rsidRDefault="00587B81" w:rsidP="00635963">
      <w:pPr>
        <w:pStyle w:val="Style5"/>
        <w:widowControl/>
        <w:spacing w:before="118"/>
        <w:rPr>
          <w:rStyle w:val="FontStyle29"/>
          <w:rFonts w:ascii="Arial" w:hAnsi="Arial" w:cs="Arial"/>
        </w:rPr>
      </w:pPr>
      <w:r>
        <w:rPr>
          <w:rStyle w:val="FontStyle29"/>
          <w:rFonts w:ascii="Arial" w:hAnsi="Arial" w:cs="Arial"/>
        </w:rPr>
        <w:t xml:space="preserve">IX </w:t>
      </w:r>
      <w:r w:rsidR="009F0970">
        <w:rPr>
          <w:rStyle w:val="FontStyle29"/>
          <w:rFonts w:ascii="Arial" w:hAnsi="Arial" w:cs="Arial"/>
        </w:rPr>
        <w:t>SKYRIUS</w:t>
      </w:r>
      <w:r w:rsidR="00275BDA" w:rsidRPr="00000CF4">
        <w:rPr>
          <w:rStyle w:val="FontStyle29"/>
          <w:rFonts w:ascii="Arial" w:hAnsi="Arial" w:cs="Arial"/>
        </w:rPr>
        <w:t xml:space="preserve"> </w:t>
      </w:r>
    </w:p>
    <w:p w14:paraId="17B17E86" w14:textId="7DFE5B9F" w:rsidR="00275BDA" w:rsidRPr="00000CF4" w:rsidRDefault="00275BDA" w:rsidP="00262D01">
      <w:pPr>
        <w:pStyle w:val="Style5"/>
        <w:widowControl/>
        <w:rPr>
          <w:rStyle w:val="FontStyle29"/>
          <w:rFonts w:ascii="Arial" w:hAnsi="Arial" w:cs="Arial"/>
        </w:rPr>
      </w:pPr>
      <w:r w:rsidRPr="00000CF4">
        <w:rPr>
          <w:rStyle w:val="FontStyle29"/>
          <w:rFonts w:ascii="Arial" w:hAnsi="Arial" w:cs="Arial"/>
        </w:rPr>
        <w:t>SUTARTIES PRIEDAI</w:t>
      </w:r>
    </w:p>
    <w:p w14:paraId="0F4F9C78" w14:textId="77777777" w:rsidR="00275BDA" w:rsidRPr="00000CF4" w:rsidRDefault="00275BDA" w:rsidP="00262D01">
      <w:pPr>
        <w:pStyle w:val="Style2"/>
        <w:widowControl/>
        <w:jc w:val="both"/>
        <w:rPr>
          <w:rFonts w:ascii="Arial" w:hAnsi="Arial" w:cs="Arial"/>
          <w:sz w:val="20"/>
          <w:szCs w:val="20"/>
        </w:rPr>
      </w:pPr>
    </w:p>
    <w:p w14:paraId="7C326D80" w14:textId="35EF1EE0" w:rsidR="00275BDA" w:rsidRDefault="00CF3E18" w:rsidP="007E06CD">
      <w:pPr>
        <w:pStyle w:val="Style2"/>
        <w:widowControl/>
        <w:tabs>
          <w:tab w:val="left" w:pos="0"/>
          <w:tab w:val="left" w:pos="1134"/>
        </w:tabs>
        <w:ind w:left="709"/>
        <w:jc w:val="both"/>
        <w:rPr>
          <w:rStyle w:val="FontStyle31"/>
          <w:rFonts w:ascii="Arial" w:hAnsi="Arial" w:cs="Arial"/>
        </w:rPr>
      </w:pPr>
      <w:r>
        <w:rPr>
          <w:rStyle w:val="FontStyle31"/>
          <w:rFonts w:ascii="Arial" w:hAnsi="Arial" w:cs="Arial"/>
        </w:rPr>
        <w:t xml:space="preserve">1 priedas. </w:t>
      </w:r>
      <w:r w:rsidR="00275BDA" w:rsidRPr="00000CF4">
        <w:rPr>
          <w:rStyle w:val="FontStyle31"/>
          <w:rFonts w:ascii="Arial" w:hAnsi="Arial" w:cs="Arial"/>
        </w:rPr>
        <w:t>Šilumos ir karšto vandens perdavimo tinklų, šildymo ir karšto vandens sistemos nuosavybės bet priežiūros ribų, šilumos</w:t>
      </w:r>
      <w:r w:rsidR="00763F19">
        <w:rPr>
          <w:rStyle w:val="FontStyle31"/>
          <w:rFonts w:ascii="Arial" w:hAnsi="Arial" w:cs="Arial"/>
        </w:rPr>
        <w:t xml:space="preserve"> ir (ar) karšto vandens pirkimo</w:t>
      </w:r>
      <w:r w:rsidR="00D603CD">
        <w:rPr>
          <w:rStyle w:val="FontStyle31"/>
          <w:rFonts w:ascii="Arial" w:hAnsi="Arial" w:cs="Arial"/>
        </w:rPr>
        <w:t>–</w:t>
      </w:r>
      <w:r w:rsidR="00275BDA" w:rsidRPr="00000CF4">
        <w:rPr>
          <w:rStyle w:val="FontStyle31"/>
          <w:rFonts w:ascii="Arial" w:hAnsi="Arial" w:cs="Arial"/>
        </w:rPr>
        <w:t xml:space="preserve">pardavimo vietos </w:t>
      </w:r>
      <w:r w:rsidR="00D603CD">
        <w:rPr>
          <w:rStyle w:val="FontStyle31"/>
          <w:rFonts w:ascii="Arial" w:hAnsi="Arial" w:cs="Arial"/>
        </w:rPr>
        <w:t xml:space="preserve">bei </w:t>
      </w:r>
      <w:r w:rsidR="00275BDA" w:rsidRPr="00000CF4">
        <w:rPr>
          <w:rStyle w:val="FontStyle31"/>
          <w:rFonts w:ascii="Arial" w:hAnsi="Arial" w:cs="Arial"/>
        </w:rPr>
        <w:t>tiekimo</w:t>
      </w:r>
      <w:r w:rsidR="00D603CD">
        <w:rPr>
          <w:rStyle w:val="FontStyle31"/>
          <w:rFonts w:ascii="Arial" w:hAnsi="Arial" w:cs="Arial"/>
        </w:rPr>
        <w:t xml:space="preserve"> ir </w:t>
      </w:r>
      <w:r w:rsidR="00763F19">
        <w:rPr>
          <w:rStyle w:val="FontStyle31"/>
          <w:rFonts w:ascii="Arial" w:hAnsi="Arial" w:cs="Arial"/>
        </w:rPr>
        <w:t>vartojimo ribos nustatymo aktas.</w:t>
      </w:r>
    </w:p>
    <w:p w14:paraId="359FB366" w14:textId="4FDECB7E" w:rsidR="00275BDA" w:rsidRPr="00EA306D" w:rsidRDefault="007E06CD" w:rsidP="007E06CD">
      <w:pPr>
        <w:pStyle w:val="Style2"/>
        <w:widowControl/>
        <w:tabs>
          <w:tab w:val="left" w:pos="0"/>
          <w:tab w:val="left" w:pos="1134"/>
        </w:tabs>
        <w:ind w:left="709"/>
        <w:jc w:val="both"/>
        <w:rPr>
          <w:rFonts w:ascii="Arial" w:hAnsi="Arial" w:cs="Arial"/>
          <w:sz w:val="20"/>
          <w:szCs w:val="20"/>
        </w:rPr>
      </w:pPr>
      <w:r>
        <w:rPr>
          <w:rStyle w:val="FontStyle31"/>
          <w:rFonts w:ascii="Arial" w:hAnsi="Arial" w:cs="Arial"/>
        </w:rPr>
        <w:t xml:space="preserve"> </w:t>
      </w:r>
      <w:r w:rsidR="00CF3E18" w:rsidRPr="00EA306D">
        <w:rPr>
          <w:rFonts w:ascii="Arial" w:hAnsi="Arial" w:cs="Arial"/>
          <w:sz w:val="20"/>
          <w:szCs w:val="20"/>
        </w:rPr>
        <w:t xml:space="preserve">2 priedas. </w:t>
      </w:r>
      <w:r w:rsidR="009F0970" w:rsidRPr="00EA306D">
        <w:rPr>
          <w:rFonts w:ascii="Arial" w:hAnsi="Arial" w:cs="Arial"/>
          <w:sz w:val="20"/>
          <w:szCs w:val="20"/>
        </w:rPr>
        <w:t>Informacinis pranešimas dėl tvarkomų asmens duomenų.</w:t>
      </w:r>
    </w:p>
    <w:p w14:paraId="694EA4D2" w14:textId="77777777" w:rsidR="00F90EAA" w:rsidRPr="00000CF4" w:rsidRDefault="00F90EAA" w:rsidP="00587B81">
      <w:pPr>
        <w:pStyle w:val="Style5"/>
        <w:widowControl/>
        <w:tabs>
          <w:tab w:val="left" w:pos="990"/>
          <w:tab w:val="left" w:pos="1260"/>
        </w:tabs>
        <w:ind w:left="990" w:hanging="270"/>
        <w:jc w:val="left"/>
        <w:rPr>
          <w:rFonts w:ascii="Arial" w:hAnsi="Arial" w:cs="Arial"/>
          <w:sz w:val="20"/>
          <w:szCs w:val="20"/>
        </w:rPr>
      </w:pPr>
    </w:p>
    <w:p w14:paraId="229FB3FA" w14:textId="77777777" w:rsidR="0056575C" w:rsidRPr="00B47A83" w:rsidRDefault="0056575C" w:rsidP="0056575C">
      <w:pPr>
        <w:jc w:val="both"/>
        <w:rPr>
          <w:rFonts w:ascii="Arial" w:hAnsi="Arial" w:cs="Arial"/>
          <w:b/>
          <w:color w:val="000000"/>
          <w:sz w:val="20"/>
        </w:rPr>
      </w:pPr>
    </w:p>
    <w:tbl>
      <w:tblPr>
        <w:tblStyle w:val="TableGrid"/>
        <w:tblW w:w="94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2303"/>
        <w:gridCol w:w="2917"/>
      </w:tblGrid>
      <w:tr w:rsidR="00F90EAA" w14:paraId="7A5BF435" w14:textId="77777777" w:rsidTr="00E14B09">
        <w:tc>
          <w:tcPr>
            <w:tcW w:w="4230" w:type="dxa"/>
          </w:tcPr>
          <w:p w14:paraId="4D6957A8" w14:textId="77777777" w:rsidR="00F90EAA" w:rsidRDefault="00F90EAA" w:rsidP="00E14B09">
            <w:pPr>
              <w:pStyle w:val="Style20"/>
              <w:widowControl/>
              <w:spacing w:after="60" w:line="240" w:lineRule="auto"/>
              <w:ind w:firstLine="0"/>
              <w:jc w:val="both"/>
              <w:rPr>
                <w:rStyle w:val="FontStyle31"/>
                <w:rFonts w:ascii="Arial" w:hAnsi="Arial" w:cs="Arial"/>
                <w:b/>
              </w:rPr>
            </w:pPr>
            <w:r w:rsidRPr="00CE751D">
              <w:rPr>
                <w:rStyle w:val="FontStyle31"/>
                <w:rFonts w:ascii="Arial" w:hAnsi="Arial" w:cs="Arial"/>
                <w:b/>
              </w:rPr>
              <w:t>KARŠTO VANDENS TIEKĖJAS</w:t>
            </w:r>
          </w:p>
        </w:tc>
        <w:tc>
          <w:tcPr>
            <w:tcW w:w="2303" w:type="dxa"/>
          </w:tcPr>
          <w:p w14:paraId="5D54997A" w14:textId="77777777" w:rsidR="00F90EAA" w:rsidRDefault="00F90EAA" w:rsidP="00E14B09">
            <w:pPr>
              <w:pStyle w:val="Style20"/>
              <w:widowControl/>
              <w:spacing w:line="240" w:lineRule="auto"/>
              <w:ind w:firstLine="0"/>
              <w:jc w:val="both"/>
              <w:rPr>
                <w:rStyle w:val="FontStyle31"/>
                <w:rFonts w:ascii="Arial" w:hAnsi="Arial" w:cs="Arial"/>
                <w:b/>
              </w:rPr>
            </w:pPr>
          </w:p>
        </w:tc>
        <w:tc>
          <w:tcPr>
            <w:tcW w:w="2917" w:type="dxa"/>
          </w:tcPr>
          <w:p w14:paraId="1190C82C" w14:textId="77777777" w:rsidR="00F90EAA" w:rsidRDefault="00F90EAA" w:rsidP="00E14B09">
            <w:pPr>
              <w:pStyle w:val="Style20"/>
              <w:widowControl/>
              <w:spacing w:line="240" w:lineRule="auto"/>
              <w:ind w:firstLine="0"/>
              <w:jc w:val="center"/>
              <w:rPr>
                <w:rStyle w:val="FontStyle31"/>
                <w:rFonts w:ascii="Arial" w:hAnsi="Arial" w:cs="Arial"/>
                <w:b/>
              </w:rPr>
            </w:pPr>
            <w:r w:rsidRPr="00CE751D">
              <w:rPr>
                <w:rStyle w:val="FontStyle31"/>
                <w:rFonts w:ascii="Arial" w:hAnsi="Arial" w:cs="Arial"/>
                <w:b/>
              </w:rPr>
              <w:t>VARTOTOJAS</w:t>
            </w:r>
          </w:p>
        </w:tc>
      </w:tr>
      <w:tr w:rsidR="00F90EAA" w14:paraId="0062F5BA" w14:textId="77777777" w:rsidTr="00E14B09">
        <w:tc>
          <w:tcPr>
            <w:tcW w:w="4230" w:type="dxa"/>
          </w:tcPr>
          <w:p w14:paraId="34B4863F" w14:textId="77777777" w:rsidR="00F90EAA" w:rsidRPr="00CE751D" w:rsidRDefault="00F90EAA" w:rsidP="00E14B09">
            <w:pPr>
              <w:pStyle w:val="Style20"/>
              <w:widowControl/>
              <w:spacing w:line="240" w:lineRule="auto"/>
              <w:ind w:firstLine="0"/>
              <w:jc w:val="both"/>
              <w:rPr>
                <w:rStyle w:val="FontStyle31"/>
                <w:rFonts w:ascii="Arial" w:hAnsi="Arial" w:cs="Arial"/>
              </w:rPr>
            </w:pPr>
            <w:r w:rsidRPr="00CE751D">
              <w:rPr>
                <w:rStyle w:val="FontStyle31"/>
                <w:rFonts w:ascii="Arial" w:hAnsi="Arial" w:cs="Arial"/>
              </w:rPr>
              <w:t>AB „Vilniaus šilumos tinklai“</w:t>
            </w:r>
          </w:p>
        </w:tc>
        <w:tc>
          <w:tcPr>
            <w:tcW w:w="2303" w:type="dxa"/>
          </w:tcPr>
          <w:p w14:paraId="0C8EF56F" w14:textId="77777777" w:rsidR="00F90EAA" w:rsidRDefault="00F90EAA" w:rsidP="00E14B09">
            <w:pPr>
              <w:pStyle w:val="Style20"/>
              <w:widowControl/>
              <w:spacing w:line="240" w:lineRule="auto"/>
              <w:ind w:firstLine="0"/>
              <w:jc w:val="both"/>
              <w:rPr>
                <w:rStyle w:val="FontStyle31"/>
                <w:rFonts w:ascii="Arial" w:hAnsi="Arial" w:cs="Arial"/>
                <w:b/>
              </w:rPr>
            </w:pPr>
          </w:p>
        </w:tc>
        <w:tc>
          <w:tcPr>
            <w:tcW w:w="2917" w:type="dxa"/>
          </w:tcPr>
          <w:p w14:paraId="636A4EEE" w14:textId="77777777" w:rsidR="00F90EAA" w:rsidRDefault="00F90EAA" w:rsidP="00E14B09">
            <w:pPr>
              <w:pStyle w:val="Style20"/>
              <w:widowControl/>
              <w:spacing w:line="240" w:lineRule="auto"/>
              <w:ind w:firstLine="0"/>
              <w:jc w:val="center"/>
              <w:rPr>
                <w:rStyle w:val="FontStyle31"/>
                <w:rFonts w:ascii="Arial" w:hAnsi="Arial" w:cs="Arial"/>
                <w:b/>
              </w:rPr>
            </w:pPr>
          </w:p>
        </w:tc>
      </w:tr>
      <w:tr w:rsidR="00F90EAA" w14:paraId="5B1C32A7" w14:textId="77777777" w:rsidTr="00E14B09">
        <w:tc>
          <w:tcPr>
            <w:tcW w:w="4230" w:type="dxa"/>
          </w:tcPr>
          <w:p w14:paraId="6F799E4F" w14:textId="77777777" w:rsidR="00F90EAA" w:rsidRPr="00CE751D" w:rsidRDefault="00F90EAA" w:rsidP="00E14B09">
            <w:pPr>
              <w:pStyle w:val="Style20"/>
              <w:widowControl/>
              <w:spacing w:line="240" w:lineRule="auto"/>
              <w:ind w:firstLine="0"/>
              <w:jc w:val="both"/>
              <w:rPr>
                <w:rStyle w:val="FontStyle31"/>
                <w:rFonts w:ascii="Arial" w:hAnsi="Arial" w:cs="Arial"/>
              </w:rPr>
            </w:pPr>
            <w:r w:rsidRPr="00CE751D">
              <w:rPr>
                <w:rStyle w:val="FontStyle31"/>
                <w:rFonts w:ascii="Arial" w:hAnsi="Arial" w:cs="Arial"/>
              </w:rPr>
              <w:t>Įgaliotas asmuo</w:t>
            </w:r>
          </w:p>
        </w:tc>
        <w:tc>
          <w:tcPr>
            <w:tcW w:w="2303" w:type="dxa"/>
          </w:tcPr>
          <w:p w14:paraId="27BB3051" w14:textId="77777777" w:rsidR="00F90EAA" w:rsidRDefault="00F90EAA" w:rsidP="00E14B09">
            <w:pPr>
              <w:pStyle w:val="Style20"/>
              <w:widowControl/>
              <w:spacing w:line="240" w:lineRule="auto"/>
              <w:ind w:firstLine="0"/>
              <w:jc w:val="both"/>
              <w:rPr>
                <w:rStyle w:val="FontStyle31"/>
                <w:rFonts w:ascii="Arial" w:hAnsi="Arial" w:cs="Arial"/>
                <w:b/>
              </w:rPr>
            </w:pPr>
          </w:p>
        </w:tc>
        <w:tc>
          <w:tcPr>
            <w:tcW w:w="2917" w:type="dxa"/>
          </w:tcPr>
          <w:p w14:paraId="53395FC7" w14:textId="77777777" w:rsidR="00F90EAA" w:rsidRPr="00B26997" w:rsidRDefault="00F90EAA" w:rsidP="00E14B09">
            <w:pPr>
              <w:pStyle w:val="Style20"/>
              <w:widowControl/>
              <w:spacing w:line="240" w:lineRule="auto"/>
              <w:ind w:firstLine="0"/>
              <w:jc w:val="center"/>
              <w:rPr>
                <w:rStyle w:val="FontStyle31"/>
                <w:rFonts w:ascii="Arial" w:hAnsi="Arial" w:cs="Arial"/>
              </w:rPr>
            </w:pPr>
          </w:p>
        </w:tc>
      </w:tr>
      <w:tr w:rsidR="00F90EAA" w14:paraId="5EF2D815" w14:textId="77777777" w:rsidTr="00E14B09">
        <w:tc>
          <w:tcPr>
            <w:tcW w:w="4230" w:type="dxa"/>
            <w:tcBorders>
              <w:bottom w:val="single" w:sz="4" w:space="0" w:color="auto"/>
            </w:tcBorders>
          </w:tcPr>
          <w:p w14:paraId="63D016F1" w14:textId="77777777" w:rsidR="00F90EAA" w:rsidRDefault="00F90EAA" w:rsidP="00E14B09">
            <w:pPr>
              <w:pStyle w:val="Style20"/>
              <w:widowControl/>
              <w:spacing w:line="240" w:lineRule="auto"/>
              <w:ind w:firstLine="0"/>
              <w:jc w:val="both"/>
              <w:rPr>
                <w:rStyle w:val="FontStyle31"/>
                <w:rFonts w:ascii="Arial" w:hAnsi="Arial" w:cs="Arial"/>
              </w:rPr>
            </w:pPr>
          </w:p>
          <w:p w14:paraId="410D196E" w14:textId="77777777" w:rsidR="00F90EAA" w:rsidRPr="00CE751D" w:rsidRDefault="00F90EAA" w:rsidP="00E14B09">
            <w:pPr>
              <w:pStyle w:val="Style20"/>
              <w:widowControl/>
              <w:spacing w:line="240" w:lineRule="auto"/>
              <w:ind w:firstLine="0"/>
              <w:jc w:val="both"/>
              <w:rPr>
                <w:rStyle w:val="FontStyle31"/>
                <w:rFonts w:ascii="Arial" w:hAnsi="Arial" w:cs="Arial"/>
              </w:rPr>
            </w:pPr>
          </w:p>
        </w:tc>
        <w:tc>
          <w:tcPr>
            <w:tcW w:w="2303" w:type="dxa"/>
          </w:tcPr>
          <w:p w14:paraId="2E9570CC" w14:textId="77777777" w:rsidR="00F90EAA" w:rsidRDefault="00F90EAA" w:rsidP="00E14B09">
            <w:pPr>
              <w:pStyle w:val="Style20"/>
              <w:widowControl/>
              <w:spacing w:line="240" w:lineRule="auto"/>
              <w:ind w:firstLine="0"/>
              <w:jc w:val="both"/>
              <w:rPr>
                <w:rStyle w:val="FontStyle31"/>
                <w:rFonts w:ascii="Arial" w:hAnsi="Arial" w:cs="Arial"/>
                <w:b/>
              </w:rPr>
            </w:pPr>
          </w:p>
        </w:tc>
        <w:tc>
          <w:tcPr>
            <w:tcW w:w="2917" w:type="dxa"/>
            <w:tcBorders>
              <w:bottom w:val="single" w:sz="4" w:space="0" w:color="auto"/>
            </w:tcBorders>
          </w:tcPr>
          <w:p w14:paraId="361501CD" w14:textId="77777777" w:rsidR="00F90EAA" w:rsidRPr="00B26997" w:rsidRDefault="00F90EAA" w:rsidP="00E14B09">
            <w:pPr>
              <w:pStyle w:val="Style20"/>
              <w:widowControl/>
              <w:spacing w:line="240" w:lineRule="auto"/>
              <w:ind w:firstLine="0"/>
              <w:jc w:val="center"/>
              <w:rPr>
                <w:rStyle w:val="FontStyle31"/>
                <w:rFonts w:ascii="Arial" w:hAnsi="Arial" w:cs="Arial"/>
              </w:rPr>
            </w:pPr>
          </w:p>
        </w:tc>
      </w:tr>
      <w:tr w:rsidR="00F90EAA" w14:paraId="6E2E129F" w14:textId="77777777" w:rsidTr="00E14B09">
        <w:tc>
          <w:tcPr>
            <w:tcW w:w="4230" w:type="dxa"/>
            <w:tcBorders>
              <w:top w:val="single" w:sz="4" w:space="0" w:color="auto"/>
            </w:tcBorders>
          </w:tcPr>
          <w:p w14:paraId="255889D4" w14:textId="77777777" w:rsidR="00F90EAA" w:rsidRPr="00CE751D" w:rsidRDefault="00F90EAA" w:rsidP="00E14B09">
            <w:pPr>
              <w:pStyle w:val="Style20"/>
              <w:widowControl/>
              <w:spacing w:after="60" w:line="240" w:lineRule="auto"/>
              <w:ind w:firstLine="0"/>
              <w:jc w:val="both"/>
              <w:rPr>
                <w:rStyle w:val="FontStyle31"/>
                <w:rFonts w:ascii="Arial" w:hAnsi="Arial" w:cs="Arial"/>
              </w:rPr>
            </w:pPr>
            <w:r>
              <w:rPr>
                <w:rFonts w:ascii="Arial" w:hAnsi="Arial" w:cs="Arial"/>
                <w:color w:val="000000"/>
                <w:sz w:val="20"/>
              </w:rPr>
              <w:t>(pareigos, vardas, pavardė, parašas)</w:t>
            </w:r>
          </w:p>
        </w:tc>
        <w:tc>
          <w:tcPr>
            <w:tcW w:w="2303" w:type="dxa"/>
          </w:tcPr>
          <w:p w14:paraId="50AC4894" w14:textId="77777777" w:rsidR="00F90EAA" w:rsidRDefault="00F90EAA" w:rsidP="00E14B09">
            <w:pPr>
              <w:pStyle w:val="Style20"/>
              <w:widowControl/>
              <w:spacing w:line="240" w:lineRule="auto"/>
              <w:ind w:firstLine="0"/>
              <w:jc w:val="both"/>
              <w:rPr>
                <w:rStyle w:val="FontStyle31"/>
                <w:rFonts w:ascii="Arial" w:hAnsi="Arial" w:cs="Arial"/>
                <w:b/>
              </w:rPr>
            </w:pPr>
          </w:p>
        </w:tc>
        <w:tc>
          <w:tcPr>
            <w:tcW w:w="2917" w:type="dxa"/>
            <w:tcBorders>
              <w:top w:val="single" w:sz="4" w:space="0" w:color="auto"/>
            </w:tcBorders>
          </w:tcPr>
          <w:p w14:paraId="7C69494D" w14:textId="77777777" w:rsidR="00F90EAA" w:rsidRPr="00B26997" w:rsidRDefault="00F90EAA" w:rsidP="00E14B09">
            <w:pPr>
              <w:pStyle w:val="Style20"/>
              <w:widowControl/>
              <w:spacing w:line="240" w:lineRule="auto"/>
              <w:ind w:firstLine="0"/>
              <w:jc w:val="center"/>
              <w:rPr>
                <w:rStyle w:val="FontStyle31"/>
                <w:rFonts w:ascii="Arial" w:hAnsi="Arial" w:cs="Arial"/>
              </w:rPr>
            </w:pPr>
            <w:r w:rsidRPr="00B26997">
              <w:rPr>
                <w:rStyle w:val="FontStyle31"/>
                <w:rFonts w:ascii="Arial" w:hAnsi="Arial" w:cs="Arial"/>
              </w:rPr>
              <w:t>(vardas, pavardė, parašas)</w:t>
            </w:r>
          </w:p>
        </w:tc>
      </w:tr>
      <w:tr w:rsidR="00F90EAA" w14:paraId="72A61A5F" w14:textId="77777777" w:rsidTr="00E14B09">
        <w:tc>
          <w:tcPr>
            <w:tcW w:w="4230" w:type="dxa"/>
          </w:tcPr>
          <w:p w14:paraId="788D3D24" w14:textId="77777777" w:rsidR="00F90EAA" w:rsidRPr="00CE751D" w:rsidRDefault="00F90EAA" w:rsidP="00E14B09">
            <w:pPr>
              <w:pStyle w:val="Style20"/>
              <w:widowControl/>
              <w:spacing w:line="240" w:lineRule="auto"/>
              <w:ind w:firstLine="0"/>
              <w:jc w:val="both"/>
              <w:rPr>
                <w:rStyle w:val="FontStyle31"/>
                <w:rFonts w:ascii="Arial" w:hAnsi="Arial" w:cs="Arial"/>
              </w:rPr>
            </w:pPr>
            <w:r w:rsidRPr="00CE751D">
              <w:rPr>
                <w:rStyle w:val="FontStyle31"/>
                <w:rFonts w:ascii="Arial" w:hAnsi="Arial" w:cs="Arial"/>
              </w:rPr>
              <w:t>A. V.</w:t>
            </w:r>
          </w:p>
        </w:tc>
        <w:tc>
          <w:tcPr>
            <w:tcW w:w="2303" w:type="dxa"/>
          </w:tcPr>
          <w:p w14:paraId="5D6F971F" w14:textId="77777777" w:rsidR="00F90EAA" w:rsidRDefault="00F90EAA" w:rsidP="00E14B09">
            <w:pPr>
              <w:pStyle w:val="Style20"/>
              <w:widowControl/>
              <w:spacing w:line="240" w:lineRule="auto"/>
              <w:ind w:firstLine="0"/>
              <w:jc w:val="both"/>
              <w:rPr>
                <w:rStyle w:val="FontStyle31"/>
                <w:rFonts w:ascii="Arial" w:hAnsi="Arial" w:cs="Arial"/>
                <w:b/>
              </w:rPr>
            </w:pPr>
          </w:p>
        </w:tc>
        <w:tc>
          <w:tcPr>
            <w:tcW w:w="2917" w:type="dxa"/>
          </w:tcPr>
          <w:p w14:paraId="1D0562A5" w14:textId="77777777" w:rsidR="00F90EAA" w:rsidRPr="00B26997" w:rsidRDefault="00F90EAA" w:rsidP="00E14B09">
            <w:pPr>
              <w:pStyle w:val="Style20"/>
              <w:widowControl/>
              <w:spacing w:line="240" w:lineRule="auto"/>
              <w:ind w:firstLine="0"/>
              <w:jc w:val="center"/>
              <w:rPr>
                <w:rStyle w:val="FontStyle31"/>
                <w:rFonts w:ascii="Arial" w:hAnsi="Arial" w:cs="Arial"/>
              </w:rPr>
            </w:pPr>
          </w:p>
        </w:tc>
      </w:tr>
    </w:tbl>
    <w:p w14:paraId="7ED2575B" w14:textId="77777777" w:rsidR="00AB450D" w:rsidRDefault="00AB450D" w:rsidP="00B516FB">
      <w:pPr>
        <w:pStyle w:val="Style6"/>
        <w:widowControl/>
        <w:tabs>
          <w:tab w:val="left" w:leader="dot" w:pos="10260"/>
        </w:tabs>
        <w:spacing w:before="50" w:line="240" w:lineRule="auto"/>
        <w:jc w:val="center"/>
        <w:rPr>
          <w:rStyle w:val="FontStyle31"/>
          <w:rFonts w:ascii="Arial" w:hAnsi="Arial" w:cs="Arial"/>
          <w:b/>
        </w:rPr>
      </w:pPr>
    </w:p>
    <w:p w14:paraId="2BCDBF51" w14:textId="77777777" w:rsidR="00AB450D" w:rsidRDefault="00AB450D" w:rsidP="00B516FB">
      <w:pPr>
        <w:pStyle w:val="Style6"/>
        <w:widowControl/>
        <w:tabs>
          <w:tab w:val="left" w:leader="dot" w:pos="10260"/>
        </w:tabs>
        <w:spacing w:before="50" w:line="240" w:lineRule="auto"/>
        <w:jc w:val="center"/>
        <w:rPr>
          <w:rStyle w:val="FontStyle31"/>
          <w:rFonts w:ascii="Arial" w:hAnsi="Arial" w:cs="Arial"/>
          <w:b/>
        </w:rPr>
      </w:pPr>
    </w:p>
    <w:p w14:paraId="711966F9" w14:textId="77777777" w:rsidR="00AB450D" w:rsidRDefault="00AB450D" w:rsidP="00B516FB">
      <w:pPr>
        <w:pStyle w:val="Style6"/>
        <w:widowControl/>
        <w:tabs>
          <w:tab w:val="left" w:leader="dot" w:pos="10260"/>
        </w:tabs>
        <w:spacing w:before="50" w:line="240" w:lineRule="auto"/>
        <w:jc w:val="center"/>
        <w:rPr>
          <w:rStyle w:val="FontStyle31"/>
          <w:rFonts w:ascii="Arial" w:hAnsi="Arial" w:cs="Arial"/>
          <w:b/>
        </w:rPr>
      </w:pPr>
    </w:p>
    <w:p w14:paraId="180893B3" w14:textId="77777777" w:rsidR="00AB450D" w:rsidRDefault="00AB450D" w:rsidP="00B516FB">
      <w:pPr>
        <w:pStyle w:val="Style6"/>
        <w:widowControl/>
        <w:tabs>
          <w:tab w:val="left" w:leader="dot" w:pos="10260"/>
        </w:tabs>
        <w:spacing w:before="50" w:line="240" w:lineRule="auto"/>
        <w:jc w:val="center"/>
        <w:rPr>
          <w:rStyle w:val="FontStyle31"/>
          <w:rFonts w:ascii="Arial" w:hAnsi="Arial" w:cs="Arial"/>
          <w:b/>
        </w:rPr>
      </w:pPr>
    </w:p>
    <w:p w14:paraId="367FC117" w14:textId="77777777" w:rsidR="00AB450D" w:rsidRDefault="00AB450D" w:rsidP="00B516FB">
      <w:pPr>
        <w:pStyle w:val="Style6"/>
        <w:widowControl/>
        <w:tabs>
          <w:tab w:val="left" w:leader="dot" w:pos="10260"/>
        </w:tabs>
        <w:spacing w:before="50" w:line="240" w:lineRule="auto"/>
        <w:jc w:val="center"/>
        <w:rPr>
          <w:rStyle w:val="FontStyle31"/>
          <w:rFonts w:ascii="Arial" w:hAnsi="Arial" w:cs="Arial"/>
          <w:b/>
        </w:rPr>
      </w:pPr>
    </w:p>
    <w:p w14:paraId="71EBE4AF" w14:textId="77777777" w:rsidR="00AB450D" w:rsidRDefault="00AB450D" w:rsidP="00B516FB">
      <w:pPr>
        <w:pStyle w:val="Style6"/>
        <w:widowControl/>
        <w:tabs>
          <w:tab w:val="left" w:leader="dot" w:pos="10260"/>
        </w:tabs>
        <w:spacing w:before="50" w:line="240" w:lineRule="auto"/>
        <w:jc w:val="center"/>
        <w:rPr>
          <w:rStyle w:val="FontStyle31"/>
          <w:rFonts w:ascii="Arial" w:hAnsi="Arial" w:cs="Arial"/>
          <w:b/>
        </w:rPr>
      </w:pPr>
    </w:p>
    <w:p w14:paraId="7EE36EA0" w14:textId="77777777" w:rsidR="00AB450D" w:rsidRDefault="00AB450D" w:rsidP="00B516FB">
      <w:pPr>
        <w:pStyle w:val="Style6"/>
        <w:widowControl/>
        <w:tabs>
          <w:tab w:val="left" w:leader="dot" w:pos="10260"/>
        </w:tabs>
        <w:spacing w:before="50" w:line="240" w:lineRule="auto"/>
        <w:jc w:val="center"/>
        <w:rPr>
          <w:rStyle w:val="FontStyle31"/>
          <w:rFonts w:ascii="Arial" w:hAnsi="Arial" w:cs="Arial"/>
          <w:b/>
        </w:rPr>
      </w:pPr>
    </w:p>
    <w:p w14:paraId="0E26DDE2" w14:textId="77777777" w:rsidR="00AB450D" w:rsidRDefault="00AB450D" w:rsidP="00B516FB">
      <w:pPr>
        <w:pStyle w:val="Style6"/>
        <w:widowControl/>
        <w:tabs>
          <w:tab w:val="left" w:leader="dot" w:pos="10260"/>
        </w:tabs>
        <w:spacing w:before="50" w:line="240" w:lineRule="auto"/>
        <w:jc w:val="center"/>
        <w:rPr>
          <w:rStyle w:val="FontStyle31"/>
          <w:rFonts w:ascii="Arial" w:hAnsi="Arial" w:cs="Arial"/>
          <w:b/>
        </w:rPr>
      </w:pPr>
    </w:p>
    <w:p w14:paraId="15AD6C87" w14:textId="77777777" w:rsidR="00AB450D" w:rsidRDefault="00AB450D" w:rsidP="00B516FB">
      <w:pPr>
        <w:pStyle w:val="Style6"/>
        <w:widowControl/>
        <w:tabs>
          <w:tab w:val="left" w:leader="dot" w:pos="10260"/>
        </w:tabs>
        <w:spacing w:before="50" w:line="240" w:lineRule="auto"/>
        <w:jc w:val="center"/>
        <w:rPr>
          <w:rStyle w:val="FontStyle31"/>
          <w:rFonts w:ascii="Arial" w:hAnsi="Arial" w:cs="Arial"/>
          <w:b/>
        </w:rPr>
      </w:pPr>
    </w:p>
    <w:p w14:paraId="0A8AA856" w14:textId="041ADD6E" w:rsidR="00275BDA" w:rsidRDefault="00275BDA" w:rsidP="00B516FB">
      <w:pPr>
        <w:pStyle w:val="Style6"/>
        <w:widowControl/>
        <w:tabs>
          <w:tab w:val="left" w:leader="dot" w:pos="10260"/>
        </w:tabs>
        <w:spacing w:before="50" w:line="240" w:lineRule="auto"/>
        <w:jc w:val="center"/>
        <w:rPr>
          <w:rStyle w:val="FontStyle31"/>
          <w:rFonts w:ascii="Arial" w:hAnsi="Arial" w:cs="Arial"/>
          <w:b/>
          <w:spacing w:val="30"/>
        </w:rPr>
      </w:pPr>
      <w:r w:rsidRPr="00B516FB">
        <w:rPr>
          <w:rStyle w:val="FontStyle31"/>
          <w:rFonts w:ascii="Arial" w:hAnsi="Arial" w:cs="Arial"/>
          <w:b/>
        </w:rPr>
        <w:t xml:space="preserve">Karšto vandens </w:t>
      </w:r>
      <w:r w:rsidR="00B516FB" w:rsidRPr="00B516FB">
        <w:rPr>
          <w:rStyle w:val="FontStyle31"/>
          <w:rFonts w:ascii="Arial" w:hAnsi="Arial" w:cs="Arial"/>
          <w:b/>
        </w:rPr>
        <w:t xml:space="preserve">vartojimo </w:t>
      </w:r>
      <w:r w:rsidRPr="00B516FB">
        <w:rPr>
          <w:rStyle w:val="FontStyle31"/>
          <w:rFonts w:ascii="Arial" w:hAnsi="Arial" w:cs="Arial"/>
          <w:b/>
        </w:rPr>
        <w:t>pirkimo</w:t>
      </w:r>
      <w:r w:rsidR="00B516FB" w:rsidRPr="00B516FB">
        <w:rPr>
          <w:rStyle w:val="FontStyle31"/>
          <w:rFonts w:ascii="Arial" w:hAnsi="Arial" w:cs="Arial"/>
          <w:b/>
        </w:rPr>
        <w:t>–</w:t>
      </w:r>
      <w:r w:rsidRPr="00B516FB">
        <w:rPr>
          <w:rStyle w:val="FontStyle31"/>
          <w:rFonts w:ascii="Arial" w:hAnsi="Arial" w:cs="Arial"/>
          <w:b/>
        </w:rPr>
        <w:t>pardavimo sutarties</w:t>
      </w:r>
      <w:r w:rsidR="005C1151" w:rsidRPr="00B516FB">
        <w:rPr>
          <w:rStyle w:val="FontStyle31"/>
          <w:rFonts w:ascii="Arial" w:hAnsi="Arial" w:cs="Arial"/>
          <w:b/>
        </w:rPr>
        <w:t xml:space="preserve"> </w:t>
      </w:r>
      <w:r w:rsidR="001E19E6" w:rsidRPr="00B516FB">
        <w:rPr>
          <w:rStyle w:val="FontStyle31"/>
          <w:rFonts w:ascii="Arial" w:hAnsi="Arial" w:cs="Arial"/>
          <w:b/>
        </w:rPr>
        <w:t>Nr</w:t>
      </w:r>
      <w:r w:rsidR="001E19E6" w:rsidRPr="00B516FB">
        <w:rPr>
          <w:rStyle w:val="FontStyle31"/>
          <w:rFonts w:ascii="Arial" w:hAnsi="Arial" w:cs="Arial"/>
          <w:b/>
          <w:spacing w:val="30"/>
        </w:rPr>
        <w:t>.</w:t>
      </w:r>
    </w:p>
    <w:p w14:paraId="2ED01B8B" w14:textId="77777777" w:rsidR="001E36B8" w:rsidRPr="00B516FB" w:rsidRDefault="001E36B8" w:rsidP="00B516FB">
      <w:pPr>
        <w:pStyle w:val="Style6"/>
        <w:widowControl/>
        <w:tabs>
          <w:tab w:val="left" w:leader="dot" w:pos="10260"/>
        </w:tabs>
        <w:spacing w:before="50" w:line="240" w:lineRule="auto"/>
        <w:jc w:val="center"/>
        <w:rPr>
          <w:rStyle w:val="FontStyle31"/>
          <w:rFonts w:ascii="Arial" w:hAnsi="Arial" w:cs="Arial"/>
          <w:b/>
          <w:spacing w:val="30"/>
        </w:rPr>
      </w:pPr>
    </w:p>
    <w:p w14:paraId="3F63CA93" w14:textId="5F66E94C" w:rsidR="00275BDA" w:rsidRPr="00B516FB" w:rsidRDefault="00A802A8" w:rsidP="00B516FB">
      <w:pPr>
        <w:pStyle w:val="Style6"/>
        <w:widowControl/>
        <w:spacing w:line="240" w:lineRule="auto"/>
        <w:ind w:right="36"/>
        <w:jc w:val="center"/>
        <w:rPr>
          <w:rStyle w:val="FontStyle31"/>
          <w:rFonts w:ascii="Arial" w:hAnsi="Arial" w:cs="Arial"/>
          <w:b/>
        </w:rPr>
      </w:pPr>
      <w:r>
        <w:rPr>
          <w:rStyle w:val="FontStyle31"/>
          <w:rFonts w:ascii="Arial" w:hAnsi="Arial" w:cs="Arial"/>
          <w:b/>
        </w:rPr>
        <w:t>P</w:t>
      </w:r>
      <w:r w:rsidR="00275BDA" w:rsidRPr="00B516FB">
        <w:rPr>
          <w:rStyle w:val="FontStyle31"/>
          <w:rFonts w:ascii="Arial" w:hAnsi="Arial" w:cs="Arial"/>
          <w:b/>
        </w:rPr>
        <w:t>riedas</w:t>
      </w:r>
      <w:r>
        <w:rPr>
          <w:rStyle w:val="FontStyle31"/>
          <w:rFonts w:ascii="Arial" w:hAnsi="Arial" w:cs="Arial"/>
          <w:b/>
        </w:rPr>
        <w:t xml:space="preserve"> Nr. 1</w:t>
      </w:r>
    </w:p>
    <w:p w14:paraId="725F2E55" w14:textId="77777777" w:rsidR="00275BDA" w:rsidRPr="00000CF4" w:rsidRDefault="00275BDA" w:rsidP="00635963">
      <w:pPr>
        <w:pStyle w:val="Style6"/>
        <w:widowControl/>
        <w:spacing w:line="240" w:lineRule="auto"/>
        <w:ind w:right="36"/>
        <w:jc w:val="right"/>
        <w:rPr>
          <w:rStyle w:val="FontStyle31"/>
          <w:rFonts w:ascii="Arial" w:hAnsi="Arial" w:cs="Arial"/>
        </w:rPr>
        <w:sectPr w:rsidR="00275BDA" w:rsidRPr="00000CF4">
          <w:footerReference w:type="default" r:id="rId12"/>
          <w:pgSz w:w="11905" w:h="16837"/>
          <w:pgMar w:top="600" w:right="448" w:bottom="966" w:left="1146" w:header="567" w:footer="567" w:gutter="0"/>
          <w:cols w:space="60"/>
          <w:noEndnote/>
        </w:sectPr>
      </w:pPr>
    </w:p>
    <w:p w14:paraId="48817747" w14:textId="77777777" w:rsidR="00275BDA" w:rsidRPr="00000CF4" w:rsidRDefault="00275BDA" w:rsidP="00635963">
      <w:pPr>
        <w:pStyle w:val="Style23"/>
        <w:widowControl/>
        <w:spacing w:line="240" w:lineRule="auto"/>
        <w:ind w:left="418"/>
        <w:rPr>
          <w:rFonts w:ascii="Arial" w:hAnsi="Arial" w:cs="Arial"/>
          <w:sz w:val="20"/>
          <w:szCs w:val="20"/>
        </w:rPr>
      </w:pPr>
    </w:p>
    <w:p w14:paraId="29C9B723" w14:textId="67F3D22E" w:rsidR="00275BDA" w:rsidRPr="00000CF4" w:rsidRDefault="00275BDA" w:rsidP="00635963">
      <w:pPr>
        <w:pStyle w:val="Style23"/>
        <w:widowControl/>
        <w:spacing w:before="26" w:line="240" w:lineRule="auto"/>
        <w:ind w:left="418"/>
        <w:rPr>
          <w:rStyle w:val="FontStyle29"/>
          <w:rFonts w:ascii="Arial" w:hAnsi="Arial" w:cs="Arial"/>
        </w:rPr>
      </w:pPr>
      <w:r w:rsidRPr="00000CF4">
        <w:rPr>
          <w:rStyle w:val="FontStyle29"/>
          <w:rFonts w:ascii="Arial" w:hAnsi="Arial" w:cs="Arial"/>
        </w:rPr>
        <w:t>ŠILUMOS IR KAR</w:t>
      </w:r>
      <w:r w:rsidR="00B516FB">
        <w:rPr>
          <w:rStyle w:val="FontStyle29"/>
          <w:rFonts w:ascii="Arial" w:hAnsi="Arial" w:cs="Arial"/>
        </w:rPr>
        <w:t>Š</w:t>
      </w:r>
      <w:r w:rsidRPr="00000CF4">
        <w:rPr>
          <w:rStyle w:val="FontStyle29"/>
          <w:rFonts w:ascii="Arial" w:hAnsi="Arial" w:cs="Arial"/>
        </w:rPr>
        <w:t>TO VANDENS PERDAVIMO TINKLŲ, ŠILDYMO IR KARSTO VANDENS SISTEMOS NUOSAVYBĖS BEI PRIEŽIŪROS RIBŲ, ŠILUMOS IR (AR) KARŠTO VANDENS PIRKIMO</w:t>
      </w:r>
      <w:r w:rsidR="00B516FB">
        <w:rPr>
          <w:rStyle w:val="FontStyle29"/>
          <w:rFonts w:ascii="Arial" w:hAnsi="Arial" w:cs="Arial"/>
        </w:rPr>
        <w:t>–</w:t>
      </w:r>
      <w:r w:rsidRPr="00000CF4">
        <w:rPr>
          <w:rStyle w:val="FontStyle29"/>
          <w:rFonts w:ascii="Arial" w:hAnsi="Arial" w:cs="Arial"/>
        </w:rPr>
        <w:t>PARDAVIMO VIETOS IR TIEKIMO</w:t>
      </w:r>
      <w:r w:rsidR="00B516FB">
        <w:rPr>
          <w:rStyle w:val="FontStyle29"/>
          <w:rFonts w:ascii="Arial" w:hAnsi="Arial" w:cs="Arial"/>
        </w:rPr>
        <w:t>–</w:t>
      </w:r>
      <w:r w:rsidRPr="00000CF4">
        <w:rPr>
          <w:rStyle w:val="FontStyle29"/>
          <w:rFonts w:ascii="Arial" w:hAnsi="Arial" w:cs="Arial"/>
        </w:rPr>
        <w:t>VARTOJIMO RIBOS NUSTATYMO</w:t>
      </w:r>
    </w:p>
    <w:p w14:paraId="5FE3D841" w14:textId="77777777" w:rsidR="00275BDA" w:rsidRPr="00000CF4" w:rsidRDefault="00275BDA" w:rsidP="00635963">
      <w:pPr>
        <w:pStyle w:val="Style5"/>
        <w:widowControl/>
        <w:spacing w:before="77"/>
        <w:ind w:right="50"/>
        <w:rPr>
          <w:rStyle w:val="FontStyle29"/>
          <w:rFonts w:ascii="Arial" w:hAnsi="Arial" w:cs="Arial"/>
        </w:rPr>
      </w:pPr>
      <w:r w:rsidRPr="00000CF4">
        <w:rPr>
          <w:rStyle w:val="FontStyle29"/>
          <w:rFonts w:ascii="Arial" w:hAnsi="Arial" w:cs="Arial"/>
        </w:rPr>
        <w:t>AKTAS</w:t>
      </w:r>
    </w:p>
    <w:p w14:paraId="77FC6593" w14:textId="72A6BFBE" w:rsidR="00275BDA" w:rsidRPr="00000CF4" w:rsidRDefault="00275BDA" w:rsidP="00635963">
      <w:pPr>
        <w:pStyle w:val="Style6"/>
        <w:widowControl/>
        <w:tabs>
          <w:tab w:val="left" w:leader="dot" w:pos="3146"/>
        </w:tabs>
        <w:spacing w:before="84" w:line="240" w:lineRule="auto"/>
        <w:ind w:right="36"/>
        <w:jc w:val="center"/>
        <w:rPr>
          <w:rStyle w:val="FontStyle31"/>
          <w:rFonts w:ascii="Arial" w:hAnsi="Arial" w:cs="Arial"/>
        </w:rPr>
      </w:pPr>
      <w:r w:rsidRPr="00000CF4">
        <w:rPr>
          <w:rStyle w:val="FontStyle31"/>
          <w:rFonts w:ascii="Arial" w:hAnsi="Arial" w:cs="Arial"/>
        </w:rPr>
        <w:t>201....</w:t>
      </w:r>
      <w:r w:rsidR="00B516FB">
        <w:rPr>
          <w:rStyle w:val="FontStyle31"/>
          <w:rFonts w:ascii="Arial" w:hAnsi="Arial" w:cs="Arial"/>
        </w:rPr>
        <w:t xml:space="preserve"> </w:t>
      </w:r>
      <w:r w:rsidRPr="00000CF4">
        <w:rPr>
          <w:rStyle w:val="FontStyle31"/>
          <w:rFonts w:ascii="Arial" w:hAnsi="Arial" w:cs="Arial"/>
        </w:rPr>
        <w:t>m</w:t>
      </w:r>
      <w:r w:rsidR="00B516FB">
        <w:rPr>
          <w:rStyle w:val="FontStyle31"/>
          <w:rFonts w:ascii="Arial" w:hAnsi="Arial" w:cs="Arial"/>
        </w:rPr>
        <w:t>.</w:t>
      </w:r>
      <w:r w:rsidRPr="00000CF4">
        <w:rPr>
          <w:rStyle w:val="FontStyle31"/>
          <w:rFonts w:ascii="Arial" w:hAnsi="Arial" w:cs="Arial"/>
        </w:rPr>
        <w:tab/>
        <w:t>d.</w:t>
      </w:r>
    </w:p>
    <w:p w14:paraId="0D14AD21" w14:textId="0320724A" w:rsidR="00275BDA" w:rsidRPr="00000CF4" w:rsidRDefault="00275BDA" w:rsidP="00635963">
      <w:pPr>
        <w:pStyle w:val="Style5"/>
        <w:widowControl/>
        <w:ind w:right="7"/>
        <w:rPr>
          <w:rFonts w:ascii="Arial" w:hAnsi="Arial" w:cs="Arial"/>
          <w:sz w:val="20"/>
          <w:szCs w:val="20"/>
        </w:rPr>
      </w:pPr>
    </w:p>
    <w:p w14:paraId="6D428DF9" w14:textId="15739134" w:rsidR="00275BDA" w:rsidRPr="00000CF4" w:rsidRDefault="00275BDA" w:rsidP="00635963">
      <w:pPr>
        <w:pStyle w:val="Style5"/>
        <w:widowControl/>
        <w:spacing w:before="48"/>
        <w:ind w:right="7"/>
        <w:rPr>
          <w:rStyle w:val="FontStyle29"/>
          <w:rFonts w:ascii="Arial" w:hAnsi="Arial" w:cs="Arial"/>
        </w:rPr>
      </w:pPr>
      <w:r w:rsidRPr="00000CF4">
        <w:rPr>
          <w:rStyle w:val="FontStyle29"/>
          <w:rFonts w:ascii="Arial" w:hAnsi="Arial" w:cs="Arial"/>
        </w:rPr>
        <w:t>Šilumos ir karšto vandens perdavimo tinklų, pastato šilumos įrenginių nuosavybės bei priežiūros ribų, šilumos ir (ar) karšto vandens pirkimo</w:t>
      </w:r>
      <w:r w:rsidR="00B516FB">
        <w:rPr>
          <w:rStyle w:val="FontStyle29"/>
          <w:rFonts w:ascii="Arial" w:hAnsi="Arial" w:cs="Arial"/>
        </w:rPr>
        <w:t>–</w:t>
      </w:r>
      <w:r w:rsidRPr="00000CF4">
        <w:rPr>
          <w:rStyle w:val="FontStyle29"/>
          <w:rFonts w:ascii="Arial" w:hAnsi="Arial" w:cs="Arial"/>
        </w:rPr>
        <w:t>pardavimo vietos ir tiekimo</w:t>
      </w:r>
      <w:r w:rsidR="00B516FB">
        <w:rPr>
          <w:rStyle w:val="FontStyle29"/>
          <w:rFonts w:ascii="Arial" w:hAnsi="Arial" w:cs="Arial"/>
        </w:rPr>
        <w:t>–</w:t>
      </w:r>
      <w:r w:rsidRPr="00000CF4">
        <w:rPr>
          <w:rStyle w:val="FontStyle29"/>
          <w:rFonts w:ascii="Arial" w:hAnsi="Arial" w:cs="Arial"/>
        </w:rPr>
        <w:t xml:space="preserve"> vartojimo ribos schema</w:t>
      </w:r>
    </w:p>
    <w:p w14:paraId="3F1D4011" w14:textId="0D9646A5" w:rsidR="00D33328" w:rsidRDefault="001E36B8" w:rsidP="00635963">
      <w:pPr>
        <w:pStyle w:val="Style15"/>
        <w:widowControl/>
        <w:spacing w:line="240" w:lineRule="auto"/>
        <w:ind w:left="288"/>
        <w:rPr>
          <w:rStyle w:val="FontStyle34"/>
          <w:rFonts w:ascii="Arial" w:hAnsi="Arial" w:cs="Arial"/>
          <w:sz w:val="20"/>
          <w:szCs w:val="20"/>
        </w:rPr>
      </w:pPr>
      <w:r w:rsidRPr="009E4F07">
        <w:rPr>
          <w:rFonts w:ascii="Calibri" w:eastAsia="Calibri" w:hAnsi="Calibri"/>
          <w:noProof/>
          <w:sz w:val="22"/>
          <w:szCs w:val="22"/>
          <w:lang w:val="en-US" w:eastAsia="en-US"/>
        </w:rPr>
        <w:drawing>
          <wp:anchor distT="0" distB="0" distL="114300" distR="114300" simplePos="0" relativeHeight="251685888" behindDoc="0" locked="0" layoutInCell="1" allowOverlap="1" wp14:anchorId="0F7FAA32" wp14:editId="325F9A2F">
            <wp:simplePos x="0" y="0"/>
            <wp:positionH relativeFrom="page">
              <wp:posOffset>736355</wp:posOffset>
            </wp:positionH>
            <wp:positionV relativeFrom="paragraph">
              <wp:posOffset>147293</wp:posOffset>
            </wp:positionV>
            <wp:extent cx="6509878" cy="3250096"/>
            <wp:effectExtent l="0" t="0" r="5715" b="7620"/>
            <wp:wrapSquare wrapText="bothSides"/>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9550" t="16304" r="4609" b="5148"/>
                    <a:stretch/>
                  </pic:blipFill>
                  <pic:spPr bwMode="auto">
                    <a:xfrm>
                      <a:off x="0" y="0"/>
                      <a:ext cx="6509878" cy="32500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7111F8" w14:textId="33271987" w:rsidR="00275BDA" w:rsidRPr="00000CF4" w:rsidRDefault="00275BDA" w:rsidP="00B26997">
      <w:pPr>
        <w:pStyle w:val="Style5"/>
        <w:widowControl/>
        <w:spacing w:before="173"/>
        <w:rPr>
          <w:rStyle w:val="FontStyle29"/>
          <w:rFonts w:ascii="Arial" w:hAnsi="Arial" w:cs="Arial"/>
        </w:rPr>
      </w:pPr>
      <w:r w:rsidRPr="00000CF4">
        <w:rPr>
          <w:rStyle w:val="FontStyle29"/>
          <w:rFonts w:ascii="Arial" w:hAnsi="Arial" w:cs="Arial"/>
        </w:rPr>
        <w:t xml:space="preserve">Sutarties </w:t>
      </w:r>
      <w:r w:rsidR="001E19E6" w:rsidRPr="00000CF4">
        <w:rPr>
          <w:rStyle w:val="FontStyle29"/>
          <w:rFonts w:ascii="Arial" w:hAnsi="Arial" w:cs="Arial"/>
        </w:rPr>
        <w:t>Š</w:t>
      </w:r>
      <w:r w:rsidRPr="00000CF4">
        <w:rPr>
          <w:rStyle w:val="FontStyle29"/>
          <w:rFonts w:ascii="Arial" w:hAnsi="Arial" w:cs="Arial"/>
        </w:rPr>
        <w:t>alių šilumos ir karšto vandens perdavimo tinklų, pastato</w:t>
      </w:r>
      <w:r w:rsidR="00D33328">
        <w:rPr>
          <w:rStyle w:val="FontStyle29"/>
          <w:rFonts w:ascii="Arial" w:hAnsi="Arial" w:cs="Arial"/>
        </w:rPr>
        <w:t xml:space="preserve"> šilumos įrenginių nuosavybės </w:t>
      </w:r>
      <w:r w:rsidRPr="00000CF4">
        <w:rPr>
          <w:rStyle w:val="FontStyle29"/>
          <w:rFonts w:ascii="Arial" w:hAnsi="Arial" w:cs="Arial"/>
        </w:rPr>
        <w:t>i</w:t>
      </w:r>
      <w:r w:rsidR="00D33328">
        <w:rPr>
          <w:rStyle w:val="FontStyle29"/>
          <w:rFonts w:ascii="Arial" w:hAnsi="Arial" w:cs="Arial"/>
        </w:rPr>
        <w:t>r</w:t>
      </w:r>
      <w:r w:rsidRPr="00000CF4">
        <w:rPr>
          <w:rStyle w:val="FontStyle29"/>
          <w:rFonts w:ascii="Arial" w:hAnsi="Arial" w:cs="Arial"/>
        </w:rPr>
        <w:t xml:space="preserve"> atsakomybės už jų priežiūrą bei techninę būklę suderintos ribos:</w:t>
      </w:r>
    </w:p>
    <w:p w14:paraId="2DCB112A" w14:textId="639CDEB2" w:rsidR="00275BDA" w:rsidRPr="00000CF4" w:rsidRDefault="00275BDA" w:rsidP="00635963">
      <w:pPr>
        <w:pStyle w:val="Style6"/>
        <w:widowControl/>
        <w:spacing w:line="240" w:lineRule="auto"/>
        <w:ind w:left="468"/>
        <w:rPr>
          <w:rFonts w:ascii="Arial" w:hAnsi="Arial" w:cs="Arial"/>
          <w:sz w:val="20"/>
          <w:szCs w:val="20"/>
        </w:rPr>
      </w:pPr>
    </w:p>
    <w:p w14:paraId="625E4954" w14:textId="0E972A66" w:rsidR="00275BDA" w:rsidRDefault="00FD5DB1" w:rsidP="00B26997">
      <w:pPr>
        <w:pStyle w:val="Style6"/>
        <w:widowControl/>
        <w:numPr>
          <w:ilvl w:val="0"/>
          <w:numId w:val="31"/>
        </w:numPr>
        <w:spacing w:before="48" w:line="240" w:lineRule="auto"/>
        <w:ind w:left="630" w:hanging="540"/>
        <w:rPr>
          <w:rStyle w:val="FontStyle31"/>
          <w:rFonts w:ascii="Arial" w:hAnsi="Arial" w:cs="Arial"/>
        </w:rPr>
      </w:pPr>
      <w:r w:rsidRPr="00B47A83">
        <w:rPr>
          <w:rFonts w:ascii="Arial" w:hAnsi="Arial" w:cs="Arial"/>
          <w:b/>
          <w:caps/>
          <w:noProof/>
          <w:sz w:val="20"/>
          <w:lang w:val="en-US" w:eastAsia="en-US"/>
        </w:rPr>
        <mc:AlternateContent>
          <mc:Choice Requires="wpg">
            <w:drawing>
              <wp:anchor distT="0" distB="0" distL="114300" distR="114300" simplePos="0" relativeHeight="251687936" behindDoc="0" locked="0" layoutInCell="0" allowOverlap="1" wp14:anchorId="5AF7A62D" wp14:editId="1C603E32">
                <wp:simplePos x="0" y="0"/>
                <wp:positionH relativeFrom="column">
                  <wp:posOffset>4669917</wp:posOffset>
                </wp:positionH>
                <wp:positionV relativeFrom="paragraph">
                  <wp:posOffset>101219</wp:posOffset>
                </wp:positionV>
                <wp:extent cx="1270" cy="309880"/>
                <wp:effectExtent l="55245" t="59055" r="73025" b="53975"/>
                <wp:wrapNone/>
                <wp:docPr id="59" name="Group 20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270" cy="309880"/>
                          <a:chOff x="1728" y="12096"/>
                          <a:chExt cx="2" cy="576"/>
                        </a:xfrm>
                      </wpg:grpSpPr>
                      <wps:wsp>
                        <wps:cNvPr id="60" name="Line 2020"/>
                        <wps:cNvCnPr>
                          <a:cxnSpLocks noChangeShapeType="1"/>
                        </wps:cNvCnPr>
                        <wps:spPr bwMode="auto">
                          <a:xfrm>
                            <a:off x="1728" y="12096"/>
                            <a:ext cx="0" cy="576"/>
                          </a:xfrm>
                          <a:prstGeom prst="line">
                            <a:avLst/>
                          </a:prstGeom>
                          <a:noFill/>
                          <a:ln w="28575">
                            <a:solidFill>
                              <a:srgbClr val="FC0000"/>
                            </a:solidFill>
                            <a:round/>
                            <a:headEnd/>
                            <a:tailEnd/>
                          </a:ln>
                          <a:extLst>
                            <a:ext uri="{909E8E84-426E-40DD-AFC4-6F175D3DCCD1}">
                              <a14:hiddenFill xmlns:a14="http://schemas.microsoft.com/office/drawing/2010/main">
                                <a:noFill/>
                              </a14:hiddenFill>
                            </a:ext>
                          </a:extLst>
                        </wps:spPr>
                        <wps:bodyPr/>
                      </wps:wsp>
                      <wps:wsp>
                        <wps:cNvPr id="61" name="Line 2021"/>
                        <wps:cNvCnPr>
                          <a:cxnSpLocks noChangeShapeType="1"/>
                        </wps:cNvCnPr>
                        <wps:spPr bwMode="auto">
                          <a:xfrm>
                            <a:off x="1728" y="12649"/>
                            <a:ext cx="0" cy="23"/>
                          </a:xfrm>
                          <a:prstGeom prst="line">
                            <a:avLst/>
                          </a:prstGeom>
                          <a:noFill/>
                          <a:ln w="28575">
                            <a:solidFill>
                              <a:srgbClr val="FC0000"/>
                            </a:solidFill>
                            <a:round/>
                            <a:headEnd/>
                            <a:tailEnd type="oval" w="med" len="med"/>
                          </a:ln>
                          <a:extLst>
                            <a:ext uri="{909E8E84-426E-40DD-AFC4-6F175D3DCCD1}">
                              <a14:hiddenFill xmlns:a14="http://schemas.microsoft.com/office/drawing/2010/main">
                                <a:noFill/>
                              </a14:hiddenFill>
                            </a:ext>
                          </a:extLst>
                        </wps:spPr>
                        <wps:bodyPr/>
                      </wps:wsp>
                      <wps:wsp>
                        <wps:cNvPr id="62" name="Line 2022"/>
                        <wps:cNvCnPr>
                          <a:cxnSpLocks noChangeShapeType="1"/>
                        </wps:cNvCnPr>
                        <wps:spPr bwMode="auto">
                          <a:xfrm flipH="1" flipV="1">
                            <a:off x="1730" y="12098"/>
                            <a:ext cx="0" cy="46"/>
                          </a:xfrm>
                          <a:prstGeom prst="line">
                            <a:avLst/>
                          </a:prstGeom>
                          <a:noFill/>
                          <a:ln w="28575">
                            <a:solidFill>
                              <a:srgbClr val="FC0000"/>
                            </a:solidFill>
                            <a:round/>
                            <a:headEnd/>
                            <a:tailEnd type="oval"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3784F4" id="Group 2019" o:spid="_x0000_s1026" style="position:absolute;margin-left:367.7pt;margin-top:7.95pt;width:.1pt;height:24.4pt;rotation:90;z-index:251687936" coordorigin="1728,12096" coordsize="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" o:allowincell="f">
                <v:line id="Line 2020" o:spid="_x0000_s1027" style="position:absolute;visibility:visible;mso-wrap-style:square" from="1728,12096" to="1728,1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" strokecolor="#fc0000" strokeweight="2.25pt"/>
                <v:line id="Line 2021" o:spid="_x0000_s1028" style="position:absolute;visibility:visible;mso-wrap-style:square" from="1728,12649" to="1728,1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" strokecolor="#fc0000" strokeweight="2.25pt">
                  <v:stroke endarrow="oval"/>
                </v:line>
                <v:line id="Line 2022" o:spid="_x0000_s1029" style="position:absolute;flip:x y;visibility:visible;mso-wrap-style:square" from="1730,12098" to="1730,1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" strokecolor="#fc0000" strokeweight="2.25pt">
                  <v:stroke endarrow="oval"/>
                </v:line>
              </v:group>
            </w:pict>
          </mc:Fallback>
        </mc:AlternateContent>
      </w:r>
      <w:r w:rsidR="00275BDA" w:rsidRPr="00A802A8">
        <w:rPr>
          <w:rStyle w:val="FontStyle29"/>
          <w:rFonts w:ascii="Arial" w:hAnsi="Arial" w:cs="Arial"/>
        </w:rPr>
        <w:t xml:space="preserve">Karšto vandens tiekėjui </w:t>
      </w:r>
      <w:r w:rsidR="00275BDA" w:rsidRPr="00A802A8">
        <w:rPr>
          <w:rStyle w:val="FontStyle31"/>
          <w:rFonts w:ascii="Arial" w:hAnsi="Arial" w:cs="Arial"/>
        </w:rPr>
        <w:t xml:space="preserve">nuosavybės (ar valdymo) teise ir </w:t>
      </w:r>
      <w:r w:rsidR="00275BDA" w:rsidRPr="00A802A8">
        <w:rPr>
          <w:rStyle w:val="FontStyle29"/>
          <w:rFonts w:ascii="Arial" w:hAnsi="Arial" w:cs="Arial"/>
        </w:rPr>
        <w:t xml:space="preserve">Vartotojui </w:t>
      </w:r>
      <w:r w:rsidR="00275BDA" w:rsidRPr="00A802A8">
        <w:rPr>
          <w:rStyle w:val="FontStyle31"/>
          <w:rFonts w:ascii="Arial" w:hAnsi="Arial" w:cs="Arial"/>
        </w:rPr>
        <w:t>bendrosios nuosavybės teise priklausančių tinklų skiriamosios ribos</w:t>
      </w:r>
      <w:r w:rsidR="00A802A8">
        <w:rPr>
          <w:rStyle w:val="FontStyle31"/>
          <w:rFonts w:ascii="Arial" w:hAnsi="Arial" w:cs="Arial"/>
        </w:rPr>
        <w:t>,</w:t>
      </w:r>
      <w:r>
        <w:rPr>
          <w:rStyle w:val="FontStyle31"/>
          <w:rFonts w:ascii="Arial" w:hAnsi="Arial" w:cs="Arial"/>
        </w:rPr>
        <w:t xml:space="preserve"> schemoje pažymėtos simboliu  </w:t>
      </w:r>
    </w:p>
    <w:p w14:paraId="24851CB0" w14:textId="0D16331C" w:rsidR="00A802A8" w:rsidRDefault="00A802A8" w:rsidP="00B26997">
      <w:pPr>
        <w:pStyle w:val="Style19"/>
        <w:widowControl/>
        <w:numPr>
          <w:ilvl w:val="1"/>
          <w:numId w:val="31"/>
        </w:numPr>
        <w:tabs>
          <w:tab w:val="left" w:pos="900"/>
        </w:tabs>
        <w:spacing w:line="240" w:lineRule="auto"/>
        <w:ind w:left="630" w:hanging="540"/>
        <w:rPr>
          <w:rStyle w:val="FontStyle31"/>
          <w:rFonts w:ascii="Arial" w:hAnsi="Arial" w:cs="Arial"/>
        </w:rPr>
      </w:pPr>
      <w:r w:rsidRPr="00A802A8">
        <w:rPr>
          <w:rStyle w:val="FontStyle29"/>
          <w:rFonts w:ascii="Arial" w:hAnsi="Arial" w:cs="Arial"/>
        </w:rPr>
        <w:t>A</w:t>
      </w:r>
      <w:r w:rsidRPr="00A802A8">
        <w:rPr>
          <w:rStyle w:val="FontStyle36"/>
          <w:rFonts w:ascii="Arial" w:hAnsi="Arial" w:cs="Arial"/>
          <w:sz w:val="20"/>
          <w:szCs w:val="20"/>
        </w:rPr>
        <w:t>-5</w:t>
      </w:r>
      <w:r w:rsidRPr="00A802A8">
        <w:rPr>
          <w:rStyle w:val="FontStyle29"/>
          <w:rFonts w:ascii="Arial" w:hAnsi="Arial" w:cs="Arial"/>
        </w:rPr>
        <w:t xml:space="preserve">-B – Karšto vandens tiekėjui </w:t>
      </w:r>
      <w:r w:rsidRPr="00A802A8">
        <w:rPr>
          <w:rStyle w:val="FontStyle31"/>
          <w:rFonts w:ascii="Arial" w:hAnsi="Arial" w:cs="Arial"/>
        </w:rPr>
        <w:t xml:space="preserve">nuosavybės (ar valdymo) teise priklausantys </w:t>
      </w:r>
      <w:proofErr w:type="spellStart"/>
      <w:r w:rsidRPr="00A802A8">
        <w:rPr>
          <w:rStyle w:val="FontStyle31"/>
          <w:rFonts w:ascii="Arial" w:hAnsi="Arial" w:cs="Arial"/>
        </w:rPr>
        <w:t>šilumnešio</w:t>
      </w:r>
      <w:proofErr w:type="spellEnd"/>
      <w:r w:rsidRPr="00A802A8">
        <w:rPr>
          <w:rStyle w:val="FontStyle31"/>
          <w:rFonts w:ascii="Arial" w:hAnsi="Arial" w:cs="Arial"/>
        </w:rPr>
        <w:t xml:space="preserve"> tinklai (iki pastato sienos);</w:t>
      </w:r>
    </w:p>
    <w:p w14:paraId="27B38321" w14:textId="34C26C64" w:rsidR="00A802A8" w:rsidRPr="00A802A8" w:rsidRDefault="00A802A8" w:rsidP="00B26997">
      <w:pPr>
        <w:pStyle w:val="Style19"/>
        <w:widowControl/>
        <w:numPr>
          <w:ilvl w:val="1"/>
          <w:numId w:val="31"/>
        </w:numPr>
        <w:tabs>
          <w:tab w:val="left" w:pos="900"/>
        </w:tabs>
        <w:spacing w:line="240" w:lineRule="auto"/>
        <w:ind w:left="630" w:hanging="540"/>
        <w:rPr>
          <w:rStyle w:val="FontStyle31"/>
          <w:rFonts w:ascii="Arial" w:hAnsi="Arial" w:cs="Arial"/>
        </w:rPr>
      </w:pPr>
      <w:r w:rsidRPr="00A802A8">
        <w:rPr>
          <w:rStyle w:val="FontStyle29"/>
          <w:rFonts w:ascii="Arial" w:hAnsi="Arial" w:cs="Arial"/>
        </w:rPr>
        <w:t xml:space="preserve">nuo B – Vartotojui </w:t>
      </w:r>
      <w:r w:rsidRPr="00A802A8">
        <w:rPr>
          <w:rStyle w:val="FontStyle31"/>
          <w:rFonts w:ascii="Arial" w:hAnsi="Arial" w:cs="Arial"/>
        </w:rPr>
        <w:t xml:space="preserve">nuosavybės ir (ar) </w:t>
      </w:r>
      <w:r w:rsidRPr="00A802A8">
        <w:rPr>
          <w:rStyle w:val="FontStyle40"/>
          <w:rFonts w:ascii="Arial" w:hAnsi="Arial" w:cs="Arial"/>
          <w:i w:val="0"/>
        </w:rPr>
        <w:t>bendrosios nuosavybės teise priklausantys</w:t>
      </w:r>
      <w:r w:rsidRPr="00A802A8">
        <w:rPr>
          <w:rStyle w:val="FontStyle40"/>
          <w:rFonts w:ascii="Arial" w:hAnsi="Arial" w:cs="Arial"/>
        </w:rPr>
        <w:t xml:space="preserve"> </w:t>
      </w:r>
      <w:proofErr w:type="spellStart"/>
      <w:r w:rsidRPr="00A802A8">
        <w:rPr>
          <w:rStyle w:val="FontStyle31"/>
          <w:rFonts w:ascii="Arial" w:hAnsi="Arial" w:cs="Arial"/>
        </w:rPr>
        <w:t>šilumnešio</w:t>
      </w:r>
      <w:proofErr w:type="spellEnd"/>
      <w:r w:rsidRPr="00A802A8">
        <w:rPr>
          <w:rStyle w:val="FontStyle31"/>
          <w:rFonts w:ascii="Arial" w:hAnsi="Arial" w:cs="Arial"/>
        </w:rPr>
        <w:t xml:space="preserve"> tinklai, pastato šildymo ir karšto vandens tiekimo sistemos bei kiti pastato bei buto (patalpos) šilumos ir (ar) karšto vandens įrenginiai</w:t>
      </w:r>
      <w:r>
        <w:rPr>
          <w:rStyle w:val="FontStyle31"/>
          <w:rFonts w:ascii="Arial" w:hAnsi="Arial" w:cs="Arial"/>
        </w:rPr>
        <w:t>.</w:t>
      </w:r>
    </w:p>
    <w:p w14:paraId="0BF8124C" w14:textId="387D238B" w:rsidR="00275BDA" w:rsidRPr="00A802A8" w:rsidRDefault="00275BDA" w:rsidP="00A802A8">
      <w:pPr>
        <w:pStyle w:val="Style19"/>
        <w:widowControl/>
        <w:tabs>
          <w:tab w:val="left" w:pos="1001"/>
        </w:tabs>
        <w:spacing w:before="7" w:line="240" w:lineRule="auto"/>
        <w:rPr>
          <w:rStyle w:val="FontStyle31"/>
          <w:rFonts w:ascii="Arial" w:hAnsi="Arial" w:cs="Arial"/>
        </w:rPr>
      </w:pPr>
    </w:p>
    <w:p w14:paraId="46E2B65D" w14:textId="5683F6EE" w:rsidR="00275BDA" w:rsidRDefault="00275BDA" w:rsidP="00B26997">
      <w:pPr>
        <w:pStyle w:val="Style5"/>
        <w:widowControl/>
        <w:spacing w:before="7"/>
        <w:ind w:left="450" w:hanging="450"/>
        <w:jc w:val="left"/>
        <w:rPr>
          <w:rStyle w:val="FontStyle29"/>
          <w:rFonts w:ascii="Arial" w:hAnsi="Arial" w:cs="Arial"/>
        </w:rPr>
      </w:pPr>
      <w:r w:rsidRPr="00A802A8">
        <w:rPr>
          <w:rStyle w:val="FontStyle29"/>
          <w:rFonts w:ascii="Arial" w:hAnsi="Arial" w:cs="Arial"/>
        </w:rPr>
        <w:t>Pastabos:</w:t>
      </w:r>
    </w:p>
    <w:p w14:paraId="027AF5F1" w14:textId="44083E63" w:rsidR="00275BDA" w:rsidRDefault="001E19E6" w:rsidP="00B26997">
      <w:pPr>
        <w:pStyle w:val="Style25"/>
        <w:widowControl/>
        <w:tabs>
          <w:tab w:val="left" w:pos="648"/>
        </w:tabs>
        <w:spacing w:before="14" w:after="120" w:line="240" w:lineRule="auto"/>
        <w:rPr>
          <w:rStyle w:val="FontStyle31"/>
          <w:rFonts w:ascii="Arial" w:hAnsi="Arial" w:cs="Arial"/>
        </w:rPr>
      </w:pPr>
      <w:r w:rsidRPr="00A802A8">
        <w:rPr>
          <w:rStyle w:val="FontStyle31"/>
          <w:rFonts w:ascii="Arial" w:hAnsi="Arial" w:cs="Arial"/>
        </w:rPr>
        <w:t>Š</w:t>
      </w:r>
      <w:r w:rsidR="00275BDA" w:rsidRPr="00A802A8">
        <w:rPr>
          <w:rStyle w:val="FontStyle31"/>
          <w:rFonts w:ascii="Arial" w:hAnsi="Arial" w:cs="Arial"/>
        </w:rPr>
        <w:t xml:space="preserve">alys patvirtina, kad aukščiau nurodytoje schemoje pažymėtas indeksu </w:t>
      </w:r>
      <w:r w:rsidR="00F00721" w:rsidRPr="006237A6">
        <w:rPr>
          <w:rFonts w:ascii="Arial" w:hAnsi="Arial" w:cs="Arial"/>
          <w:b/>
          <w:sz w:val="20"/>
        </w:rPr>
        <w:t>B</w:t>
      </w:r>
      <w:r w:rsidR="00F00721" w:rsidRPr="006237A6">
        <w:rPr>
          <w:rFonts w:ascii="Arial" w:hAnsi="Arial" w:cs="Arial"/>
          <w:b/>
          <w:sz w:val="20"/>
          <w:vertAlign w:val="subscript"/>
        </w:rPr>
        <w:t>1</w:t>
      </w:r>
      <w:r w:rsidR="00275BDA" w:rsidRPr="00A802A8">
        <w:rPr>
          <w:rStyle w:val="FontStyle29"/>
          <w:rFonts w:ascii="Arial" w:hAnsi="Arial" w:cs="Arial"/>
        </w:rPr>
        <w:t xml:space="preserve"> </w:t>
      </w:r>
      <w:r w:rsidR="00275BDA" w:rsidRPr="00A802A8">
        <w:rPr>
          <w:rStyle w:val="FontStyle31"/>
          <w:rFonts w:ascii="Arial" w:hAnsi="Arial" w:cs="Arial"/>
        </w:rPr>
        <w:t xml:space="preserve">atsiskaitomasis šilumos apskaitos prietaisas </w:t>
      </w:r>
      <w:r w:rsidR="0019542A">
        <w:rPr>
          <w:rStyle w:val="FontStyle31"/>
          <w:rFonts w:ascii="Arial" w:hAnsi="Arial" w:cs="Arial"/>
        </w:rPr>
        <w:t>ir</w:t>
      </w:r>
      <w:r w:rsidR="00275BDA" w:rsidRPr="00A802A8">
        <w:rPr>
          <w:rStyle w:val="FontStyle31"/>
          <w:rFonts w:ascii="Arial" w:hAnsi="Arial" w:cs="Arial"/>
        </w:rPr>
        <w:t xml:space="preserve"> </w:t>
      </w:r>
      <w:r w:rsidR="00275BDA" w:rsidRPr="00A802A8">
        <w:rPr>
          <w:rStyle w:val="FontStyle29"/>
          <w:rFonts w:ascii="Arial" w:hAnsi="Arial" w:cs="Arial"/>
        </w:rPr>
        <w:t xml:space="preserve">Vartotojo </w:t>
      </w:r>
      <w:r w:rsidR="00275BDA" w:rsidRPr="00A802A8">
        <w:rPr>
          <w:rStyle w:val="FontStyle31"/>
          <w:rFonts w:ascii="Arial" w:hAnsi="Arial" w:cs="Arial"/>
        </w:rPr>
        <w:t xml:space="preserve">bute ar kitose patalpose sumontuotas </w:t>
      </w:r>
      <w:r w:rsidRPr="00A802A8">
        <w:rPr>
          <w:rStyle w:val="FontStyle31"/>
          <w:rFonts w:ascii="Arial" w:hAnsi="Arial" w:cs="Arial"/>
        </w:rPr>
        <w:t xml:space="preserve">atsiskaitomasis </w:t>
      </w:r>
      <w:r w:rsidR="00275BDA" w:rsidRPr="00A802A8">
        <w:rPr>
          <w:rStyle w:val="FontStyle31"/>
          <w:rFonts w:ascii="Arial" w:hAnsi="Arial" w:cs="Arial"/>
        </w:rPr>
        <w:t>karšto vandens apskaitos prietaisas</w:t>
      </w:r>
      <w:r w:rsidRPr="00A802A8">
        <w:rPr>
          <w:rStyle w:val="FontStyle31"/>
          <w:rFonts w:ascii="Arial" w:hAnsi="Arial" w:cs="Arial"/>
        </w:rPr>
        <w:t>.</w:t>
      </w:r>
    </w:p>
    <w:p w14:paraId="5A88345A" w14:textId="1D0F35F6" w:rsidR="00544F9C" w:rsidRDefault="00CE751D" w:rsidP="00B26997">
      <w:pPr>
        <w:pStyle w:val="Style25"/>
        <w:widowControl/>
        <w:tabs>
          <w:tab w:val="left" w:pos="648"/>
        </w:tabs>
        <w:spacing w:before="14" w:line="240" w:lineRule="auto"/>
        <w:rPr>
          <w:rStyle w:val="FontStyle31"/>
          <w:rFonts w:ascii="Arial" w:hAnsi="Arial" w:cs="Arial"/>
        </w:rPr>
      </w:pPr>
      <w:r w:rsidRPr="009E4F07">
        <w:rPr>
          <w:rFonts w:eastAsia="Times New Roman"/>
          <w:noProof/>
          <w:szCs w:val="20"/>
          <w:lang w:val="en-US" w:eastAsia="en-US"/>
        </w:rPr>
        <mc:AlternateContent>
          <mc:Choice Requires="wps">
            <w:drawing>
              <wp:anchor distT="0" distB="0" distL="114300" distR="114300" simplePos="0" relativeHeight="251692032" behindDoc="0" locked="0" layoutInCell="1" allowOverlap="1" wp14:anchorId="35B80410" wp14:editId="2D5ED512">
                <wp:simplePos x="0" y="0"/>
                <wp:positionH relativeFrom="column">
                  <wp:posOffset>47625</wp:posOffset>
                </wp:positionH>
                <wp:positionV relativeFrom="paragraph">
                  <wp:posOffset>41275</wp:posOffset>
                </wp:positionV>
                <wp:extent cx="222250" cy="122555"/>
                <wp:effectExtent l="57150" t="38100" r="25400" b="29845"/>
                <wp:wrapSquare wrapText="bothSides"/>
                <wp:docPr id="3" name="AutoShape 19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22555"/>
                        </a:xfrm>
                        <a:prstGeom prst="flowChartDecision">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3E8100" id="_x0000_t110" coordsize="21600,21600" o:spt="110" path="m10800,l,10800,10800,21600,21600,10800xe">
                <v:stroke joinstyle="miter"/>
                <v:path gradientshapeok="t" o:connecttype="rect" textboxrect="5400,5400,16200,16200"/>
              </v:shapetype>
              <v:shape id="AutoShape 1936" o:spid="_x0000_s1026" type="#_x0000_t110" style="position:absolute;margin-left:3.75pt;margin-top:3.25pt;width:17.5pt;height:9.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" strokeweight="2.25pt">
                <w10:wrap type="square"/>
              </v:shape>
            </w:pict>
          </mc:Fallback>
        </mc:AlternateContent>
      </w:r>
      <w:r w:rsidR="00544F9C" w:rsidRPr="00544F9C">
        <w:rPr>
          <w:rStyle w:val="FontStyle31"/>
          <w:rFonts w:ascii="Arial" w:hAnsi="Arial" w:cs="Arial"/>
        </w:rPr>
        <w:t xml:space="preserve">Karšto vandens (geriamojo vandens) skaitiklis </w:t>
      </w:r>
      <w:r w:rsidR="00275BDA" w:rsidRPr="00544F9C">
        <w:rPr>
          <w:rStyle w:val="FontStyle31"/>
          <w:rFonts w:ascii="Arial" w:hAnsi="Arial" w:cs="Arial"/>
        </w:rPr>
        <w:t xml:space="preserve">(jei įrengtas </w:t>
      </w:r>
      <w:r w:rsidR="00275BDA" w:rsidRPr="00544F9C">
        <w:rPr>
          <w:rStyle w:val="FontStyle31"/>
          <w:rFonts w:ascii="Arial" w:hAnsi="Arial" w:cs="Arial"/>
          <w:b/>
        </w:rPr>
        <w:t>Karšto vandens tiekėjo</w:t>
      </w:r>
      <w:r w:rsidR="00275BDA" w:rsidRPr="00544F9C">
        <w:rPr>
          <w:rStyle w:val="FontStyle31"/>
          <w:rFonts w:ascii="Arial" w:hAnsi="Arial" w:cs="Arial"/>
        </w:rPr>
        <w:t xml:space="preserve"> ir jam priklauso), taip pat</w:t>
      </w:r>
      <w:r w:rsidR="001E19E6" w:rsidRPr="00544F9C">
        <w:rPr>
          <w:rStyle w:val="FontStyle31"/>
          <w:rFonts w:ascii="Arial" w:hAnsi="Arial" w:cs="Arial"/>
        </w:rPr>
        <w:t xml:space="preserve"> atsiskaitomasis</w:t>
      </w:r>
      <w:r w:rsidR="00275BDA" w:rsidRPr="00544F9C">
        <w:rPr>
          <w:rStyle w:val="FontStyle31"/>
          <w:rFonts w:ascii="Arial" w:hAnsi="Arial" w:cs="Arial"/>
        </w:rPr>
        <w:t xml:space="preserve"> karšto vandens apskaitos prietaisų rodmenų nuskaitymo ir nuotolinio perdavimo sistema bei kontrolinis šalto vandens skaitiklis prieš karšto vandens šilumokaitį (jei įrengta </w:t>
      </w:r>
      <w:r w:rsidR="00275BDA" w:rsidRPr="00544F9C">
        <w:rPr>
          <w:rStyle w:val="FontStyle31"/>
          <w:rFonts w:ascii="Arial" w:hAnsi="Arial" w:cs="Arial"/>
          <w:b/>
        </w:rPr>
        <w:t>Karšto vandens tiekėjo</w:t>
      </w:r>
      <w:r w:rsidR="00275BDA" w:rsidRPr="00544F9C">
        <w:rPr>
          <w:rStyle w:val="FontStyle31"/>
          <w:rFonts w:ascii="Arial" w:hAnsi="Arial" w:cs="Arial"/>
        </w:rPr>
        <w:t xml:space="preserve">) priklauso </w:t>
      </w:r>
      <w:r w:rsidR="00275BDA" w:rsidRPr="00544F9C">
        <w:rPr>
          <w:rStyle w:val="FontStyle29"/>
          <w:rFonts w:ascii="Arial" w:hAnsi="Arial" w:cs="Arial"/>
        </w:rPr>
        <w:t xml:space="preserve">Karšto vandens tiekėjui </w:t>
      </w:r>
      <w:r w:rsidR="00275BDA" w:rsidRPr="00544F9C">
        <w:rPr>
          <w:rStyle w:val="FontStyle31"/>
          <w:rFonts w:ascii="Arial" w:hAnsi="Arial" w:cs="Arial"/>
        </w:rPr>
        <w:t xml:space="preserve">/ šilumos tiekėjui nuosavybės (ar valdymo) teise bei priskiriami jo eksploatacinei atsakomybei, o indeksu </w:t>
      </w:r>
      <w:proofErr w:type="spellStart"/>
      <w:r w:rsidR="00275BDA" w:rsidRPr="00544F9C">
        <w:rPr>
          <w:rStyle w:val="FontStyle29"/>
          <w:rFonts w:ascii="Arial" w:hAnsi="Arial" w:cs="Arial"/>
        </w:rPr>
        <w:t>G</w:t>
      </w:r>
      <w:r w:rsidR="00275BDA" w:rsidRPr="00544F9C">
        <w:rPr>
          <w:rStyle w:val="FontStyle29"/>
          <w:rFonts w:ascii="Arial" w:hAnsi="Arial" w:cs="Arial"/>
          <w:vertAlign w:val="subscript"/>
        </w:rPr>
        <w:t>Sv</w:t>
      </w:r>
      <w:proofErr w:type="spellEnd"/>
      <w:r w:rsidR="00275BDA" w:rsidRPr="00544F9C">
        <w:rPr>
          <w:rStyle w:val="FontStyle29"/>
          <w:rFonts w:ascii="Arial" w:hAnsi="Arial" w:cs="Arial"/>
        </w:rPr>
        <w:t xml:space="preserve"> </w:t>
      </w:r>
      <w:r w:rsidR="00275BDA" w:rsidRPr="00544F9C">
        <w:rPr>
          <w:rStyle w:val="FontStyle31"/>
          <w:rFonts w:ascii="Arial" w:hAnsi="Arial" w:cs="Arial"/>
        </w:rPr>
        <w:t xml:space="preserve">pažymėtas atsiskaitomasis geriamojo vandens kiekio karštam </w:t>
      </w:r>
      <w:r w:rsidR="00275BDA" w:rsidRPr="00544F9C">
        <w:rPr>
          <w:rStyle w:val="FontStyle31"/>
          <w:rFonts w:ascii="Arial" w:hAnsi="Arial" w:cs="Arial"/>
        </w:rPr>
        <w:lastRenderedPageBreak/>
        <w:t>vandeniui ruošti apskaitos prietaisas priklauso geriamojo vandens tiekėjui nuosavybės teise bei priskiriamas jo eksploatacinei atsakomybei.</w:t>
      </w:r>
    </w:p>
    <w:p w14:paraId="4658AF75" w14:textId="27C20D62" w:rsidR="00275BDA" w:rsidRPr="00000CF4" w:rsidRDefault="00275BDA" w:rsidP="00B26997">
      <w:pPr>
        <w:pStyle w:val="Style3"/>
        <w:widowControl/>
        <w:tabs>
          <w:tab w:val="left" w:pos="734"/>
        </w:tabs>
        <w:spacing w:before="50"/>
        <w:rPr>
          <w:rStyle w:val="FontStyle31"/>
          <w:rFonts w:ascii="Arial" w:hAnsi="Arial" w:cs="Arial"/>
        </w:rPr>
      </w:pPr>
      <w:r w:rsidRPr="00000CF4">
        <w:rPr>
          <w:rStyle w:val="FontStyle31"/>
          <w:rFonts w:ascii="Arial" w:hAnsi="Arial" w:cs="Arial"/>
        </w:rPr>
        <w:t xml:space="preserve">Tuo atveju, jei pastato šilumos punkto įrenginiai nuosavybės teise priklauso ne </w:t>
      </w:r>
      <w:r w:rsidRPr="00000CF4">
        <w:rPr>
          <w:rStyle w:val="FontStyle29"/>
          <w:rFonts w:ascii="Arial" w:hAnsi="Arial" w:cs="Arial"/>
        </w:rPr>
        <w:t xml:space="preserve">Vartotojui </w:t>
      </w:r>
      <w:r w:rsidRPr="00000CF4">
        <w:rPr>
          <w:rStyle w:val="FontStyle31"/>
          <w:rFonts w:ascii="Arial" w:hAnsi="Arial" w:cs="Arial"/>
        </w:rPr>
        <w:t xml:space="preserve">(kaip pastato bendrojo naudojimo objektų bendraturčiui), o tretiesiems asmenims, aukščiau nurodytoje schemoje tokiems asmenims ir </w:t>
      </w:r>
      <w:r w:rsidRPr="00000CF4">
        <w:rPr>
          <w:rStyle w:val="FontStyle29"/>
          <w:rFonts w:ascii="Arial" w:hAnsi="Arial" w:cs="Arial"/>
        </w:rPr>
        <w:t xml:space="preserve">Vartotojui </w:t>
      </w:r>
      <w:r w:rsidRPr="00000CF4">
        <w:rPr>
          <w:rStyle w:val="FontStyle31"/>
          <w:rFonts w:ascii="Arial" w:hAnsi="Arial" w:cs="Arial"/>
        </w:rPr>
        <w:t xml:space="preserve">bendrosios nuosavybės teise priklausančių tinklų skiriamoji riba nustatoma atsižvelgiant į faktines aplinkybes. Už šilumos punkto eksploatavimą (priežiūrą) visais atvejais atsako pastato vartotojų pasirinktas </w:t>
      </w:r>
      <w:r w:rsidRPr="00A86D7F">
        <w:rPr>
          <w:rStyle w:val="FontStyle31"/>
          <w:rFonts w:ascii="Arial" w:hAnsi="Arial" w:cs="Arial"/>
          <w:b/>
        </w:rPr>
        <w:t>Prižiūrėtojas.</w:t>
      </w:r>
    </w:p>
    <w:p w14:paraId="3CBACBB2" w14:textId="3A9B0747" w:rsidR="00275BDA" w:rsidRDefault="00544F9C" w:rsidP="00B26997">
      <w:pPr>
        <w:pStyle w:val="Style19"/>
        <w:widowControl/>
        <w:numPr>
          <w:ilvl w:val="0"/>
          <w:numId w:val="31"/>
        </w:numPr>
        <w:tabs>
          <w:tab w:val="left" w:pos="799"/>
        </w:tabs>
        <w:spacing w:before="29" w:line="240" w:lineRule="auto"/>
        <w:ind w:left="450" w:hanging="450"/>
        <w:rPr>
          <w:rStyle w:val="FontStyle31"/>
          <w:rFonts w:ascii="Arial" w:hAnsi="Arial" w:cs="Arial"/>
        </w:rPr>
      </w:pPr>
      <w:r w:rsidRPr="00B47A83">
        <w:rPr>
          <w:rFonts w:ascii="Arial" w:hAnsi="Arial" w:cs="Arial"/>
          <w:caps/>
          <w:noProof/>
          <w:sz w:val="20"/>
          <w:lang w:val="en-US" w:eastAsia="en-US"/>
        </w:rPr>
        <mc:AlternateContent>
          <mc:Choice Requires="wpg">
            <w:drawing>
              <wp:anchor distT="0" distB="0" distL="114300" distR="114300" simplePos="0" relativeHeight="251694080" behindDoc="0" locked="0" layoutInCell="1" allowOverlap="1" wp14:anchorId="69D80970" wp14:editId="525BF8D3">
                <wp:simplePos x="0" y="0"/>
                <wp:positionH relativeFrom="column">
                  <wp:posOffset>2282158</wp:posOffset>
                </wp:positionH>
                <wp:positionV relativeFrom="paragraph">
                  <wp:posOffset>232030</wp:posOffset>
                </wp:positionV>
                <wp:extent cx="366395" cy="1270"/>
                <wp:effectExtent l="66675" t="66675" r="71755" b="74930"/>
                <wp:wrapNone/>
                <wp:docPr id="55" name="Group 2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 cy="1270"/>
                          <a:chOff x="4607" y="10214"/>
                          <a:chExt cx="577" cy="2"/>
                        </a:xfrm>
                      </wpg:grpSpPr>
                      <wps:wsp>
                        <wps:cNvPr id="56" name="Line 2140"/>
                        <wps:cNvCnPr/>
                        <wps:spPr bwMode="auto">
                          <a:xfrm rot="5400000">
                            <a:off x="4896" y="9926"/>
                            <a:ext cx="0" cy="576"/>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wps:wsp>
                        <wps:cNvPr id="57" name="Line 2141"/>
                        <wps:cNvCnPr/>
                        <wps:spPr bwMode="auto">
                          <a:xfrm rot="5400000">
                            <a:off x="4619" y="10202"/>
                            <a:ext cx="0" cy="23"/>
                          </a:xfrm>
                          <a:prstGeom prst="line">
                            <a:avLst/>
                          </a:prstGeom>
                          <a:noFill/>
                          <a:ln w="28575">
                            <a:pattFill prst="pct75">
                              <a:fgClr>
                                <a:srgbClr val="000080"/>
                              </a:fgClr>
                              <a:bgClr>
                                <a:srgbClr val="000000"/>
                              </a:bgClr>
                            </a:pattFill>
                            <a:round/>
                            <a:headEnd/>
                            <a:tailEnd type="diamond" w="med" len="med"/>
                          </a:ln>
                          <a:extLst>
                            <a:ext uri="{909E8E84-426E-40DD-AFC4-6F175D3DCCD1}">
                              <a14:hiddenFill xmlns:a14="http://schemas.microsoft.com/office/drawing/2010/main">
                                <a:noFill/>
                              </a14:hiddenFill>
                            </a:ext>
                          </a:extLst>
                        </wps:spPr>
                        <wps:bodyPr/>
                      </wps:wsp>
                      <wps:wsp>
                        <wps:cNvPr id="58" name="Line 2142"/>
                        <wps:cNvCnPr/>
                        <wps:spPr bwMode="auto">
                          <a:xfrm rot="5340000" flipH="1" flipV="1">
                            <a:off x="5159" y="10193"/>
                            <a:ext cx="0" cy="46"/>
                          </a:xfrm>
                          <a:prstGeom prst="line">
                            <a:avLst/>
                          </a:prstGeom>
                          <a:noFill/>
                          <a:ln w="28575">
                            <a:pattFill prst="pct75">
                              <a:fgClr>
                                <a:srgbClr val="000080"/>
                              </a:fgClr>
                              <a:bgClr>
                                <a:srgbClr val="000000"/>
                              </a:bgClr>
                            </a:pattFill>
                            <a:round/>
                            <a:headEnd/>
                            <a:tailEnd type="diamond"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6DA33E" id="Group 2139" o:spid="_x0000_s1026" style="position:absolute;margin-left:179.7pt;margin-top:18.25pt;width:28.85pt;height:.1pt;z-index:251694080" coordorigin="4607,10214" coordsize="5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">
                <v:line id="Line 2140" o:spid="_x0000_s1027" style="position:absolute;rotation:90;visibility:visible;mso-wrap-style:square" from="4896,9926" to="4896,10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" strokecolor="navy" strokeweight="2.25pt"/>
                <v:line id="Line 2141" o:spid="_x0000_s1028" style="position:absolute;rotation:90;visibility:visible;mso-wrap-style:square" from="4619,10202" to="4619,10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" strokecolor="navy" strokeweight="2.25pt">
                  <v:stroke r:id="rId14" o:title="" endarrow="diamond" color2="black" filltype="pattern"/>
                </v:line>
                <v:line id="Line 2142" o:spid="_x0000_s1029" style="position:absolute;rotation:89;flip:x y;visibility:visible;mso-wrap-style:square" from="5159,10193" to="5159,10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" strokecolor="navy" strokeweight="2.25pt">
                  <v:stroke r:id="rId14" o:title="" endarrow="diamond" color2="black" filltype="pattern"/>
                </v:line>
              </v:group>
            </w:pict>
          </mc:Fallback>
        </mc:AlternateContent>
      </w:r>
      <w:r w:rsidR="00275BDA" w:rsidRPr="00000CF4">
        <w:rPr>
          <w:rStyle w:val="FontStyle29"/>
          <w:rFonts w:ascii="Arial" w:hAnsi="Arial" w:cs="Arial"/>
        </w:rPr>
        <w:t xml:space="preserve">Karšto vandens tiekėjo </w:t>
      </w:r>
      <w:r w:rsidR="00275BDA" w:rsidRPr="00000CF4">
        <w:rPr>
          <w:rStyle w:val="FontStyle31"/>
          <w:rFonts w:ascii="Arial" w:hAnsi="Arial" w:cs="Arial"/>
        </w:rPr>
        <w:t>eksploatacinės atsakomybės (šilumos ir (ar) karšto vandens įrenginių priežiūros)</w:t>
      </w:r>
      <w:r w:rsidR="00DD2F27" w:rsidRPr="00000CF4">
        <w:rPr>
          <w:rStyle w:val="FontStyle31"/>
          <w:rFonts w:ascii="Arial" w:hAnsi="Arial" w:cs="Arial"/>
        </w:rPr>
        <w:t xml:space="preserve"> </w:t>
      </w:r>
      <w:r w:rsidR="00275BDA" w:rsidRPr="00000CF4">
        <w:rPr>
          <w:rStyle w:val="FontStyle31"/>
          <w:rFonts w:ascii="Arial" w:hAnsi="Arial" w:cs="Arial"/>
        </w:rPr>
        <w:t>r</w:t>
      </w:r>
      <w:r>
        <w:rPr>
          <w:rStyle w:val="FontStyle31"/>
          <w:rFonts w:ascii="Arial" w:hAnsi="Arial" w:cs="Arial"/>
        </w:rPr>
        <w:t xml:space="preserve">iba schemoje pažymėta simboliu  </w:t>
      </w:r>
    </w:p>
    <w:p w14:paraId="6525329F" w14:textId="2F0B717A" w:rsidR="00275BDA" w:rsidRDefault="00275BDA" w:rsidP="00B26997">
      <w:pPr>
        <w:pStyle w:val="Style19"/>
        <w:widowControl/>
        <w:numPr>
          <w:ilvl w:val="1"/>
          <w:numId w:val="31"/>
        </w:numPr>
        <w:tabs>
          <w:tab w:val="left" w:pos="1001"/>
        </w:tabs>
        <w:spacing w:line="240" w:lineRule="auto"/>
        <w:ind w:left="450" w:hanging="450"/>
        <w:rPr>
          <w:rStyle w:val="FontStyle31"/>
          <w:rFonts w:ascii="Arial" w:hAnsi="Arial" w:cs="Arial"/>
        </w:rPr>
      </w:pPr>
      <w:r w:rsidRPr="00A86D7F">
        <w:rPr>
          <w:rStyle w:val="FontStyle29"/>
          <w:rFonts w:ascii="Arial" w:hAnsi="Arial" w:cs="Arial"/>
        </w:rPr>
        <w:t>A</w:t>
      </w:r>
      <w:r w:rsidRPr="00A86D7F">
        <w:rPr>
          <w:rStyle w:val="FontStyle31"/>
          <w:rFonts w:ascii="Arial" w:hAnsi="Arial" w:cs="Arial"/>
        </w:rPr>
        <w:t>-s</w:t>
      </w:r>
      <w:r w:rsidRPr="00A86D7F">
        <w:rPr>
          <w:rStyle w:val="FontStyle29"/>
          <w:rFonts w:ascii="Arial" w:hAnsi="Arial" w:cs="Arial"/>
        </w:rPr>
        <w:t xml:space="preserve">-B </w:t>
      </w:r>
      <w:r w:rsidR="00A86D7F" w:rsidRPr="00A86D7F">
        <w:rPr>
          <w:rStyle w:val="FontStyle29"/>
          <w:rFonts w:ascii="Arial" w:hAnsi="Arial" w:cs="Arial"/>
        </w:rPr>
        <w:t>–</w:t>
      </w:r>
      <w:r w:rsidRPr="00A86D7F">
        <w:rPr>
          <w:rStyle w:val="FontStyle29"/>
          <w:rFonts w:ascii="Arial" w:hAnsi="Arial" w:cs="Arial"/>
        </w:rPr>
        <w:t xml:space="preserve"> Karšto vandens tiekėjo </w:t>
      </w:r>
      <w:r w:rsidRPr="00A86D7F">
        <w:rPr>
          <w:rStyle w:val="FontStyle31"/>
          <w:rFonts w:ascii="Arial" w:hAnsi="Arial" w:cs="Arial"/>
        </w:rPr>
        <w:t xml:space="preserve">eksploatuojami Šilumos ir karšto vandens įrenginiai, taip pat atsiskaitomasis šilumos apskaitos prietaisas </w:t>
      </w:r>
      <w:r w:rsidRPr="00A86D7F">
        <w:rPr>
          <w:rStyle w:val="FontStyle29"/>
          <w:rFonts w:ascii="Arial" w:hAnsi="Arial" w:cs="Arial"/>
        </w:rPr>
        <w:t>(</w:t>
      </w:r>
      <w:r w:rsidR="00F00721" w:rsidRPr="006237A6">
        <w:rPr>
          <w:rFonts w:ascii="Arial" w:hAnsi="Arial" w:cs="Arial"/>
          <w:b/>
          <w:sz w:val="20"/>
        </w:rPr>
        <w:t>B</w:t>
      </w:r>
      <w:r w:rsidR="00F00721" w:rsidRPr="006237A6">
        <w:rPr>
          <w:rFonts w:ascii="Arial" w:hAnsi="Arial" w:cs="Arial"/>
          <w:b/>
          <w:sz w:val="20"/>
          <w:vertAlign w:val="subscript"/>
        </w:rPr>
        <w:t>1</w:t>
      </w:r>
      <w:r w:rsidRPr="00A86D7F">
        <w:rPr>
          <w:rStyle w:val="FontStyle29"/>
          <w:rFonts w:ascii="Arial" w:hAnsi="Arial" w:cs="Arial"/>
        </w:rPr>
        <w:t xml:space="preserve">) </w:t>
      </w:r>
      <w:r w:rsidRPr="00A86D7F">
        <w:rPr>
          <w:rStyle w:val="FontStyle31"/>
          <w:rFonts w:ascii="Arial" w:hAnsi="Arial" w:cs="Arial"/>
        </w:rPr>
        <w:t>bei</w:t>
      </w:r>
      <w:r w:rsidR="001E19E6" w:rsidRPr="00A86D7F">
        <w:rPr>
          <w:rStyle w:val="FontStyle31"/>
          <w:rFonts w:ascii="Arial" w:hAnsi="Arial" w:cs="Arial"/>
        </w:rPr>
        <w:t xml:space="preserve"> atsiskaitomieji </w:t>
      </w:r>
      <w:r w:rsidRPr="00A86D7F">
        <w:rPr>
          <w:rStyle w:val="FontStyle31"/>
          <w:rFonts w:ascii="Arial" w:hAnsi="Arial" w:cs="Arial"/>
        </w:rPr>
        <w:t>karšto vandens (geriamojo vandens) apskaitos prietaisai</w:t>
      </w:r>
      <w:r w:rsidR="001E19E6" w:rsidRPr="00A86D7F">
        <w:rPr>
          <w:rStyle w:val="FontStyle31"/>
          <w:rFonts w:ascii="Arial" w:hAnsi="Arial" w:cs="Arial"/>
        </w:rPr>
        <w:t>,</w:t>
      </w:r>
      <w:r w:rsidRPr="00A86D7F">
        <w:rPr>
          <w:rStyle w:val="FontStyle31"/>
          <w:rFonts w:ascii="Arial" w:hAnsi="Arial" w:cs="Arial"/>
        </w:rPr>
        <w:t xml:space="preserve"> </w:t>
      </w:r>
      <w:r w:rsidR="001E19E6" w:rsidRPr="00A86D7F">
        <w:rPr>
          <w:rStyle w:val="FontStyle31"/>
          <w:rFonts w:ascii="Arial" w:hAnsi="Arial" w:cs="Arial"/>
        </w:rPr>
        <w:t>j</w:t>
      </w:r>
      <w:r w:rsidRPr="00A86D7F">
        <w:rPr>
          <w:rStyle w:val="FontStyle31"/>
          <w:rFonts w:ascii="Arial" w:hAnsi="Arial" w:cs="Arial"/>
        </w:rPr>
        <w:t>ei pastarieji yra įrengti Karšto vandens tiekėjo (jam priklauso);</w:t>
      </w:r>
    </w:p>
    <w:p w14:paraId="5F13D820" w14:textId="7D86C485" w:rsidR="00275BDA" w:rsidRPr="00000CF4" w:rsidRDefault="00275BDA" w:rsidP="00B26997">
      <w:pPr>
        <w:pStyle w:val="Style19"/>
        <w:widowControl/>
        <w:numPr>
          <w:ilvl w:val="1"/>
          <w:numId w:val="31"/>
        </w:numPr>
        <w:tabs>
          <w:tab w:val="left" w:pos="1001"/>
        </w:tabs>
        <w:spacing w:before="7" w:line="240" w:lineRule="auto"/>
        <w:ind w:left="450" w:hanging="450"/>
        <w:rPr>
          <w:rStyle w:val="FontStyle31"/>
          <w:rFonts w:ascii="Arial" w:hAnsi="Arial" w:cs="Arial"/>
        </w:rPr>
      </w:pPr>
      <w:r w:rsidRPr="00000CF4">
        <w:rPr>
          <w:rStyle w:val="FontStyle29"/>
          <w:rFonts w:ascii="Arial" w:hAnsi="Arial" w:cs="Arial"/>
        </w:rPr>
        <w:t xml:space="preserve">Vartotojui </w:t>
      </w:r>
      <w:r w:rsidRPr="00000CF4">
        <w:rPr>
          <w:rStyle w:val="FontStyle31"/>
          <w:rFonts w:ascii="Arial" w:hAnsi="Arial" w:cs="Arial"/>
        </w:rPr>
        <w:t xml:space="preserve">ir kitiems pastato butų (patalpų) savininkams </w:t>
      </w:r>
      <w:r w:rsidRPr="00A86D7F">
        <w:rPr>
          <w:rStyle w:val="FontStyle40"/>
          <w:rFonts w:ascii="Arial" w:hAnsi="Arial" w:cs="Arial"/>
          <w:i w:val="0"/>
        </w:rPr>
        <w:t>bendrosios nuosavybės teise</w:t>
      </w:r>
      <w:r w:rsidRPr="00000CF4">
        <w:rPr>
          <w:rStyle w:val="FontStyle40"/>
          <w:rFonts w:ascii="Arial" w:hAnsi="Arial" w:cs="Arial"/>
        </w:rPr>
        <w:t xml:space="preserve"> </w:t>
      </w:r>
      <w:r w:rsidRPr="00000CF4">
        <w:rPr>
          <w:rStyle w:val="FontStyle31"/>
          <w:rFonts w:ascii="Arial" w:hAnsi="Arial" w:cs="Arial"/>
        </w:rPr>
        <w:t>priklausančių šilumos ir karšto vandens sistemų bei įrenginių tinkamą priežiūrą ir tvarkymą užtikrina jų pasirinktas pastato šildymo ir karšto vandens prižiūrėtojas.</w:t>
      </w:r>
    </w:p>
    <w:p w14:paraId="17571FB7" w14:textId="4AD822D9" w:rsidR="00275BDA" w:rsidRDefault="00275BDA" w:rsidP="00B26997">
      <w:pPr>
        <w:pStyle w:val="Style19"/>
        <w:widowControl/>
        <w:numPr>
          <w:ilvl w:val="1"/>
          <w:numId w:val="31"/>
        </w:numPr>
        <w:tabs>
          <w:tab w:val="left" w:pos="1109"/>
        </w:tabs>
        <w:spacing w:line="240" w:lineRule="auto"/>
        <w:ind w:left="450" w:hanging="450"/>
        <w:rPr>
          <w:rStyle w:val="FontStyle31"/>
          <w:rFonts w:ascii="Arial" w:hAnsi="Arial" w:cs="Arial"/>
        </w:rPr>
      </w:pPr>
      <w:r w:rsidRPr="00544F9C">
        <w:rPr>
          <w:rStyle w:val="FontStyle31"/>
          <w:rFonts w:ascii="Arial" w:hAnsi="Arial" w:cs="Arial"/>
          <w:b/>
        </w:rPr>
        <w:t>Vartotojo</w:t>
      </w:r>
      <w:r w:rsidRPr="00000CF4">
        <w:rPr>
          <w:rStyle w:val="FontStyle31"/>
          <w:rFonts w:ascii="Arial" w:hAnsi="Arial" w:cs="Arial"/>
        </w:rPr>
        <w:t xml:space="preserve"> buto ir kitos patalpos karšto vandens įrenginių priežiūrą atlieka </w:t>
      </w:r>
      <w:r w:rsidRPr="00544F9C">
        <w:rPr>
          <w:rStyle w:val="FontStyle31"/>
          <w:rFonts w:ascii="Arial" w:hAnsi="Arial" w:cs="Arial"/>
          <w:b/>
        </w:rPr>
        <w:t>Vartotojas</w:t>
      </w:r>
      <w:r w:rsidR="00A86D7F">
        <w:rPr>
          <w:rStyle w:val="FontStyle31"/>
          <w:rFonts w:ascii="Arial" w:hAnsi="Arial" w:cs="Arial"/>
        </w:rPr>
        <w:t xml:space="preserve"> arba </w:t>
      </w:r>
      <w:r w:rsidRPr="00000CF4">
        <w:rPr>
          <w:rStyle w:val="FontStyle31"/>
          <w:rFonts w:ascii="Arial" w:hAnsi="Arial" w:cs="Arial"/>
        </w:rPr>
        <w:t>šių įrenginių savininkas savo lėšomis.</w:t>
      </w:r>
    </w:p>
    <w:p w14:paraId="04686C07" w14:textId="5413BEC1" w:rsidR="00275BDA" w:rsidRPr="00A86D7F" w:rsidRDefault="00275BDA" w:rsidP="00B26997">
      <w:pPr>
        <w:pStyle w:val="Style19"/>
        <w:widowControl/>
        <w:numPr>
          <w:ilvl w:val="0"/>
          <w:numId w:val="31"/>
        </w:numPr>
        <w:tabs>
          <w:tab w:val="left" w:pos="799"/>
        </w:tabs>
        <w:spacing w:before="34" w:line="240" w:lineRule="auto"/>
        <w:ind w:left="450" w:hanging="450"/>
        <w:rPr>
          <w:rStyle w:val="FontStyle31"/>
          <w:rFonts w:ascii="Arial" w:hAnsi="Arial" w:cs="Arial"/>
        </w:rPr>
      </w:pPr>
      <w:r w:rsidRPr="00A86D7F">
        <w:rPr>
          <w:rStyle w:val="FontStyle31"/>
          <w:rFonts w:ascii="Arial" w:hAnsi="Arial" w:cs="Arial"/>
        </w:rPr>
        <w:t>Šilumos karštam vandeniui ruošti tiekimo</w:t>
      </w:r>
      <w:r w:rsidR="00A86D7F" w:rsidRPr="00A86D7F">
        <w:rPr>
          <w:rStyle w:val="FontStyle31"/>
          <w:rFonts w:ascii="Arial" w:hAnsi="Arial" w:cs="Arial"/>
        </w:rPr>
        <w:t>–</w:t>
      </w:r>
      <w:r w:rsidRPr="00A86D7F">
        <w:rPr>
          <w:rStyle w:val="FontStyle31"/>
          <w:rFonts w:ascii="Arial" w:hAnsi="Arial" w:cs="Arial"/>
        </w:rPr>
        <w:t xml:space="preserve">vartojimo riba nustatoma </w:t>
      </w:r>
      <w:proofErr w:type="spellStart"/>
      <w:r w:rsidRPr="00A86D7F">
        <w:rPr>
          <w:rStyle w:val="FontStyle31"/>
          <w:rFonts w:ascii="Arial" w:hAnsi="Arial" w:cs="Arial"/>
        </w:rPr>
        <w:t>šilumnešio</w:t>
      </w:r>
      <w:proofErr w:type="spellEnd"/>
      <w:r w:rsidRPr="00A86D7F">
        <w:rPr>
          <w:rStyle w:val="FontStyle31"/>
          <w:rFonts w:ascii="Arial" w:hAnsi="Arial" w:cs="Arial"/>
        </w:rPr>
        <w:t xml:space="preserve"> tiekimo ir grąžinimo</w:t>
      </w:r>
      <w:r w:rsidR="00DD2F27" w:rsidRPr="00A86D7F">
        <w:rPr>
          <w:rStyle w:val="FontStyle31"/>
          <w:rFonts w:ascii="Arial" w:hAnsi="Arial" w:cs="Arial"/>
        </w:rPr>
        <w:t xml:space="preserve"> </w:t>
      </w:r>
      <w:r w:rsidRPr="00A86D7F">
        <w:rPr>
          <w:rStyle w:val="FontStyle31"/>
          <w:rFonts w:ascii="Arial" w:hAnsi="Arial" w:cs="Arial"/>
        </w:rPr>
        <w:t>vamzdynų vietose, kuriose pastato įvade įrengtas atsiskaitomasis šilumos apskaitos prietaisas (schemoje</w:t>
      </w:r>
      <w:r w:rsidR="00DD2F27" w:rsidRPr="00A86D7F">
        <w:rPr>
          <w:rStyle w:val="FontStyle31"/>
          <w:rFonts w:ascii="Arial" w:hAnsi="Arial" w:cs="Arial"/>
        </w:rPr>
        <w:t xml:space="preserve"> </w:t>
      </w:r>
      <w:r w:rsidRPr="00A86D7F">
        <w:rPr>
          <w:rStyle w:val="FontStyle31"/>
          <w:rFonts w:ascii="Arial" w:hAnsi="Arial" w:cs="Arial"/>
        </w:rPr>
        <w:t xml:space="preserve">pažymėtas indeksu </w:t>
      </w:r>
      <w:r w:rsidR="00F00721" w:rsidRPr="006237A6">
        <w:rPr>
          <w:rFonts w:ascii="Arial" w:hAnsi="Arial" w:cs="Arial"/>
          <w:b/>
          <w:sz w:val="20"/>
        </w:rPr>
        <w:t>B</w:t>
      </w:r>
      <w:r w:rsidR="00F00721" w:rsidRPr="006237A6">
        <w:rPr>
          <w:rFonts w:ascii="Arial" w:hAnsi="Arial" w:cs="Arial"/>
          <w:b/>
          <w:sz w:val="20"/>
          <w:vertAlign w:val="subscript"/>
        </w:rPr>
        <w:t>1</w:t>
      </w:r>
      <w:r w:rsidRPr="00A86D7F">
        <w:rPr>
          <w:rStyle w:val="FontStyle29"/>
          <w:rFonts w:ascii="Arial" w:hAnsi="Arial" w:cs="Arial"/>
        </w:rPr>
        <w:t>)</w:t>
      </w:r>
      <w:r w:rsidRPr="00A86D7F">
        <w:rPr>
          <w:rStyle w:val="FontStyle29"/>
          <w:rFonts w:ascii="Arial" w:hAnsi="Arial" w:cs="Arial"/>
          <w:b w:val="0"/>
        </w:rPr>
        <w:t>,</w:t>
      </w:r>
      <w:r w:rsidRPr="00A86D7F">
        <w:rPr>
          <w:rStyle w:val="FontStyle29"/>
          <w:rFonts w:ascii="Arial" w:hAnsi="Arial" w:cs="Arial"/>
        </w:rPr>
        <w:t xml:space="preserve"> </w:t>
      </w:r>
      <w:r w:rsidRPr="00A86D7F">
        <w:rPr>
          <w:rStyle w:val="FontStyle31"/>
          <w:rFonts w:ascii="Arial" w:hAnsi="Arial" w:cs="Arial"/>
        </w:rPr>
        <w:t>ir geriamojo vandens karštam vandeniui ruošti tiekimo</w:t>
      </w:r>
      <w:r w:rsidR="00A86D7F" w:rsidRPr="00A86D7F">
        <w:rPr>
          <w:rStyle w:val="FontStyle31"/>
          <w:rFonts w:ascii="Arial" w:hAnsi="Arial" w:cs="Arial"/>
        </w:rPr>
        <w:t>–</w:t>
      </w:r>
      <w:r w:rsidRPr="00A86D7F">
        <w:rPr>
          <w:rStyle w:val="FontStyle31"/>
          <w:rFonts w:ascii="Arial" w:hAnsi="Arial" w:cs="Arial"/>
        </w:rPr>
        <w:t>vartojimo riba nustatoma</w:t>
      </w:r>
      <w:r w:rsidR="00DD2F27" w:rsidRPr="00A86D7F">
        <w:rPr>
          <w:rStyle w:val="FontStyle31"/>
          <w:rFonts w:ascii="Arial" w:hAnsi="Arial" w:cs="Arial"/>
        </w:rPr>
        <w:t xml:space="preserve"> </w:t>
      </w:r>
      <w:r w:rsidRPr="00A86D7F">
        <w:rPr>
          <w:rStyle w:val="FontStyle31"/>
          <w:rFonts w:ascii="Arial" w:hAnsi="Arial" w:cs="Arial"/>
        </w:rPr>
        <w:t>tiekimo vamzdyno vietoje prieš karšto vandens ruošimo įrenginį, kurioje yra įrengtas atsiskaitomasis</w:t>
      </w:r>
      <w:r w:rsidR="00DD2F27" w:rsidRPr="00A86D7F">
        <w:rPr>
          <w:rStyle w:val="FontStyle31"/>
          <w:rFonts w:ascii="Arial" w:hAnsi="Arial" w:cs="Arial"/>
        </w:rPr>
        <w:t xml:space="preserve"> </w:t>
      </w:r>
      <w:r w:rsidRPr="00A86D7F">
        <w:rPr>
          <w:rStyle w:val="FontStyle31"/>
          <w:rFonts w:ascii="Arial" w:hAnsi="Arial" w:cs="Arial"/>
        </w:rPr>
        <w:t xml:space="preserve">geriamojo vandens apskaitos prietaisas (schemoje pažymėtas indeksu </w:t>
      </w:r>
      <w:r w:rsidR="00544F9C">
        <w:rPr>
          <w:rStyle w:val="FontStyle31"/>
          <w:rFonts w:ascii="Arial" w:hAnsi="Arial" w:cs="Arial"/>
          <w:b/>
        </w:rPr>
        <w:t>G</w:t>
      </w:r>
      <w:r w:rsidR="00544F9C">
        <w:rPr>
          <w:rStyle w:val="FontStyle31"/>
          <w:rFonts w:ascii="Arial" w:hAnsi="Arial" w:cs="Arial"/>
          <w:b/>
          <w:vertAlign w:val="subscript"/>
        </w:rPr>
        <w:t>ŠV</w:t>
      </w:r>
      <w:r w:rsidRPr="00A86D7F">
        <w:rPr>
          <w:rStyle w:val="FontStyle31"/>
          <w:rFonts w:ascii="Arial" w:hAnsi="Arial" w:cs="Arial"/>
        </w:rPr>
        <w:t>).</w:t>
      </w:r>
    </w:p>
    <w:p w14:paraId="425B006F" w14:textId="77777777" w:rsidR="00A86D7F" w:rsidRDefault="00A86D7F" w:rsidP="00635963">
      <w:pPr>
        <w:pStyle w:val="Style5"/>
        <w:widowControl/>
        <w:spacing w:before="43"/>
        <w:ind w:left="562"/>
        <w:jc w:val="left"/>
        <w:rPr>
          <w:rStyle w:val="FontStyle29"/>
          <w:rFonts w:ascii="Arial" w:hAnsi="Arial" w:cs="Arial"/>
        </w:rPr>
      </w:pPr>
    </w:p>
    <w:p w14:paraId="3504F307" w14:textId="5623E72A" w:rsidR="00275BDA" w:rsidRDefault="00275BDA" w:rsidP="00635963">
      <w:pPr>
        <w:pStyle w:val="Style5"/>
        <w:widowControl/>
        <w:spacing w:before="43"/>
        <w:ind w:left="562"/>
        <w:jc w:val="left"/>
        <w:rPr>
          <w:rStyle w:val="FontStyle29"/>
          <w:rFonts w:ascii="Arial" w:hAnsi="Arial" w:cs="Arial"/>
        </w:rPr>
      </w:pPr>
      <w:r w:rsidRPr="00000CF4">
        <w:rPr>
          <w:rStyle w:val="FontStyle29"/>
          <w:rFonts w:ascii="Arial" w:hAnsi="Arial" w:cs="Arial"/>
        </w:rPr>
        <w:t>Kiti schemos žymėjimai:</w:t>
      </w:r>
    </w:p>
    <w:p w14:paraId="3A680CF3" w14:textId="6A4E0483" w:rsidR="00A86D7F" w:rsidRDefault="00A86D7F" w:rsidP="00635963">
      <w:pPr>
        <w:pStyle w:val="Style5"/>
        <w:widowControl/>
        <w:spacing w:before="43"/>
        <w:ind w:left="562"/>
        <w:jc w:val="left"/>
        <w:rPr>
          <w:rStyle w:val="FontStyle29"/>
          <w:rFonts w:ascii="Arial" w:hAnsi="Arial" w:cs="Arial"/>
        </w:rPr>
      </w:pPr>
    </w:p>
    <w:tbl>
      <w:tblPr>
        <w:tblStyle w:val="TableGrid"/>
        <w:tblW w:w="0" w:type="auto"/>
        <w:tblInd w:w="562" w:type="dxa"/>
        <w:tblLook w:val="04A0" w:firstRow="1" w:lastRow="0" w:firstColumn="1" w:lastColumn="0" w:noHBand="0" w:noVBand="1"/>
      </w:tblPr>
      <w:tblGrid>
        <w:gridCol w:w="2055"/>
        <w:gridCol w:w="7363"/>
      </w:tblGrid>
      <w:tr w:rsidR="00A86D7F" w14:paraId="41ABFD76" w14:textId="77777777" w:rsidTr="005D0060">
        <w:trPr>
          <w:trHeight w:val="318"/>
        </w:trPr>
        <w:tc>
          <w:tcPr>
            <w:tcW w:w="2127" w:type="dxa"/>
          </w:tcPr>
          <w:p w14:paraId="074B9721" w14:textId="6FCD70EE" w:rsidR="00A86D7F" w:rsidRDefault="00A86D7F" w:rsidP="00A86D7F">
            <w:pPr>
              <w:pStyle w:val="Style5"/>
              <w:widowControl/>
              <w:spacing w:before="43"/>
              <w:rPr>
                <w:rStyle w:val="FontStyle29"/>
                <w:rFonts w:ascii="Arial" w:hAnsi="Arial" w:cs="Arial"/>
              </w:rPr>
            </w:pPr>
            <w:r w:rsidRPr="004D4FF2">
              <w:rPr>
                <w:rStyle w:val="FontStyle29"/>
                <w:rFonts w:ascii="Arial" w:hAnsi="Arial" w:cs="Arial"/>
                <w:sz w:val="22"/>
                <w:szCs w:val="22"/>
              </w:rPr>
              <w:t>T</w:t>
            </w:r>
            <w:r w:rsidR="002C0CD2" w:rsidRPr="002C0CD2">
              <w:rPr>
                <w:rStyle w:val="FontStyle29"/>
                <w:rFonts w:ascii="Arial" w:hAnsi="Arial" w:cs="Arial"/>
                <w:sz w:val="22"/>
                <w:szCs w:val="22"/>
                <w:vertAlign w:val="subscript"/>
              </w:rPr>
              <w:t>1</w:t>
            </w:r>
            <w:r w:rsidRPr="004D4FF2">
              <w:rPr>
                <w:rStyle w:val="FontStyle29"/>
                <w:rFonts w:ascii="Arial" w:hAnsi="Arial" w:cs="Arial"/>
                <w:sz w:val="22"/>
                <w:szCs w:val="22"/>
              </w:rPr>
              <w:t>, T</w:t>
            </w:r>
            <w:r w:rsidRPr="004D4FF2">
              <w:rPr>
                <w:rStyle w:val="FontStyle29"/>
                <w:rFonts w:ascii="Arial" w:hAnsi="Arial" w:cs="Arial"/>
                <w:sz w:val="22"/>
                <w:szCs w:val="22"/>
                <w:vertAlign w:val="subscript"/>
              </w:rPr>
              <w:t>2</w:t>
            </w:r>
          </w:p>
        </w:tc>
        <w:tc>
          <w:tcPr>
            <w:tcW w:w="7728" w:type="dxa"/>
          </w:tcPr>
          <w:p w14:paraId="79F185EE" w14:textId="49CEDFF8" w:rsidR="00A86D7F" w:rsidRDefault="00A86D7F" w:rsidP="002C0CD2">
            <w:pPr>
              <w:pStyle w:val="Style5"/>
              <w:widowControl/>
              <w:spacing w:before="43"/>
              <w:jc w:val="left"/>
              <w:rPr>
                <w:rStyle w:val="FontStyle29"/>
                <w:rFonts w:ascii="Arial" w:hAnsi="Arial" w:cs="Arial"/>
              </w:rPr>
            </w:pPr>
            <w:proofErr w:type="spellStart"/>
            <w:r w:rsidRPr="00000CF4">
              <w:rPr>
                <w:rStyle w:val="FontStyle31"/>
                <w:rFonts w:ascii="Arial" w:hAnsi="Arial" w:cs="Arial"/>
              </w:rPr>
              <w:t>šilumnešio</w:t>
            </w:r>
            <w:proofErr w:type="spellEnd"/>
            <w:r w:rsidRPr="00000CF4">
              <w:rPr>
                <w:rStyle w:val="FontStyle31"/>
                <w:rFonts w:ascii="Arial" w:hAnsi="Arial" w:cs="Arial"/>
              </w:rPr>
              <w:t xml:space="preserve"> tinklai į (-iš) pastato šilumos punkto įrenginius; </w:t>
            </w:r>
          </w:p>
        </w:tc>
      </w:tr>
      <w:tr w:rsidR="00A86D7F" w14:paraId="1DB1E4D4" w14:textId="77777777" w:rsidTr="000B476D">
        <w:tc>
          <w:tcPr>
            <w:tcW w:w="2127" w:type="dxa"/>
          </w:tcPr>
          <w:p w14:paraId="7E277766" w14:textId="12A1E1E7" w:rsidR="00A86D7F" w:rsidRDefault="00544F9C" w:rsidP="00A86D7F">
            <w:pPr>
              <w:pStyle w:val="Style5"/>
              <w:widowControl/>
              <w:spacing w:before="43"/>
              <w:rPr>
                <w:rStyle w:val="FontStyle29"/>
                <w:rFonts w:ascii="Arial" w:hAnsi="Arial" w:cs="Arial"/>
              </w:rPr>
            </w:pPr>
            <w:r w:rsidRPr="00823F2F">
              <w:rPr>
                <w:rFonts w:ascii="Arial" w:eastAsia="Times New Roman" w:hAnsi="Arial" w:cs="Arial"/>
                <w:noProof/>
                <w:sz w:val="20"/>
                <w:szCs w:val="20"/>
                <w:lang w:val="en-US" w:eastAsia="en-US"/>
              </w:rPr>
              <mc:AlternateContent>
                <mc:Choice Requires="wps">
                  <w:drawing>
                    <wp:anchor distT="4294967295" distB="4294967295" distL="114300" distR="114300" simplePos="0" relativeHeight="251696128" behindDoc="0" locked="0" layoutInCell="1" allowOverlap="1" wp14:anchorId="67642339" wp14:editId="7F02D5A7">
                      <wp:simplePos x="0" y="0"/>
                      <wp:positionH relativeFrom="column">
                        <wp:posOffset>416560</wp:posOffset>
                      </wp:positionH>
                      <wp:positionV relativeFrom="paragraph">
                        <wp:posOffset>99060</wp:posOffset>
                      </wp:positionV>
                      <wp:extent cx="412750" cy="0"/>
                      <wp:effectExtent l="0" t="38100" r="6350" b="38100"/>
                      <wp:wrapNone/>
                      <wp:docPr id="50" name="Line 20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2750" cy="0"/>
                              </a:xfrm>
                              <a:prstGeom prst="line">
                                <a:avLst/>
                              </a:prstGeom>
                              <a:noFill/>
                              <a:ln w="76200" cmpd="tri">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27011" id="Line 2085" o:spid="_x0000_s1026" style="position:absolute;flip:y;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8pt,7.8pt" to="6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" strokecolor="maroon" strokeweight="6pt">
                      <v:stroke linestyle="thickBetweenThin"/>
                    </v:line>
                  </w:pict>
                </mc:Fallback>
              </mc:AlternateContent>
            </w:r>
          </w:p>
        </w:tc>
        <w:tc>
          <w:tcPr>
            <w:tcW w:w="7728" w:type="dxa"/>
          </w:tcPr>
          <w:p w14:paraId="4B1C7499" w14:textId="3A3BD41E" w:rsidR="00A86D7F" w:rsidRDefault="00A86D7F" w:rsidP="00635963">
            <w:pPr>
              <w:pStyle w:val="Style5"/>
              <w:widowControl/>
              <w:spacing w:before="43"/>
              <w:jc w:val="left"/>
              <w:rPr>
                <w:rStyle w:val="FontStyle29"/>
                <w:rFonts w:ascii="Arial" w:hAnsi="Arial" w:cs="Arial"/>
              </w:rPr>
            </w:pPr>
            <w:r w:rsidRPr="00000CF4">
              <w:rPr>
                <w:rStyle w:val="FontStyle31"/>
                <w:rFonts w:ascii="Arial" w:hAnsi="Arial" w:cs="Arial"/>
              </w:rPr>
              <w:t>pastato siena</w:t>
            </w:r>
          </w:p>
        </w:tc>
      </w:tr>
      <w:tr w:rsidR="002C0CD2" w14:paraId="6B9102FB" w14:textId="77777777" w:rsidTr="000B476D">
        <w:tc>
          <w:tcPr>
            <w:tcW w:w="2127" w:type="dxa"/>
          </w:tcPr>
          <w:p w14:paraId="10002994" w14:textId="5B63F8A7" w:rsidR="002C0CD2" w:rsidRPr="004D4FF2" w:rsidRDefault="00BF394D" w:rsidP="00A86D7F">
            <w:pPr>
              <w:pStyle w:val="Style5"/>
              <w:widowControl/>
              <w:spacing w:before="43"/>
              <w:rPr>
                <w:rStyle w:val="FontStyle31"/>
                <w:rFonts w:ascii="Arial" w:hAnsi="Arial" w:cs="Arial"/>
                <w:b/>
                <w:sz w:val="24"/>
                <w:szCs w:val="24"/>
              </w:rPr>
            </w:pPr>
            <w:r w:rsidRPr="00B47A83">
              <w:rPr>
                <w:rFonts w:ascii="Arial" w:hAnsi="Arial" w:cs="Arial"/>
                <w:noProof/>
                <w:sz w:val="20"/>
                <w:lang w:val="en-US" w:eastAsia="en-US"/>
              </w:rPr>
              <mc:AlternateContent>
                <mc:Choice Requires="wpg">
                  <w:drawing>
                    <wp:anchor distT="0" distB="0" distL="114300" distR="114300" simplePos="0" relativeHeight="251682816" behindDoc="0" locked="0" layoutInCell="1" allowOverlap="1" wp14:anchorId="4BE24D17" wp14:editId="6C6AAE19">
                      <wp:simplePos x="0" y="0"/>
                      <wp:positionH relativeFrom="column">
                        <wp:posOffset>495300</wp:posOffset>
                      </wp:positionH>
                      <wp:positionV relativeFrom="paragraph">
                        <wp:posOffset>50165</wp:posOffset>
                      </wp:positionV>
                      <wp:extent cx="226695" cy="90170"/>
                      <wp:effectExtent l="0" t="19050" r="20955" b="43180"/>
                      <wp:wrapSquare wrapText="bothSides"/>
                      <wp:docPr id="51" name="Group 2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695" cy="90170"/>
                                <a:chOff x="827" y="11496"/>
                                <a:chExt cx="357" cy="142"/>
                              </a:xfrm>
                            </wpg:grpSpPr>
                            <wps:wsp>
                              <wps:cNvPr id="52" name="AutoShape 2110"/>
                              <wps:cNvSpPr>
                                <a:spLocks noChangeArrowheads="1"/>
                              </wps:cNvSpPr>
                              <wps:spPr bwMode="auto">
                                <a:xfrm rot="5400000">
                                  <a:off x="938" y="11482"/>
                                  <a:ext cx="142" cy="170"/>
                                </a:xfrm>
                                <a:prstGeom prst="flowChartCollate">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53" name="Line 2111"/>
                              <wps:cNvCnPr>
                                <a:cxnSpLocks noChangeShapeType="1"/>
                              </wps:cNvCnPr>
                              <wps:spPr bwMode="auto">
                                <a:xfrm>
                                  <a:off x="1105" y="11579"/>
                                  <a:ext cx="79"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4" name="Line 2112"/>
                              <wps:cNvCnPr>
                                <a:cxnSpLocks noChangeShapeType="1"/>
                              </wps:cNvCnPr>
                              <wps:spPr bwMode="auto">
                                <a:xfrm>
                                  <a:off x="827" y="11577"/>
                                  <a:ext cx="9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E79E96" id="Group 2109" o:spid="_x0000_s1026" style="position:absolute;margin-left:39pt;margin-top:3.95pt;width:17.85pt;height:7.1pt;z-index:251682816" coordorigin="827,11496" coordsize="357,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">
                      <v:shapetype id="_x0000_t125" coordsize="21600,21600" o:spt="125" path="m21600,21600l,21600,21600,,,xe">
                        <v:stroke joinstyle="miter"/>
                        <v:path o:extrusionok="f" gradientshapeok="t" o:connecttype="custom" o:connectlocs="10800,0;10800,10800;10800,21600" textboxrect="5400,5400,16200,16200"/>
                      </v:shapetype>
                      <v:shape id="AutoShape 2110" o:spid="_x0000_s1027" type="#_x0000_t125" style="position:absolute;left:938;top:11482;width:142;height:17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" strokeweight="1.5pt"/>
                      <v:line id="Line 2111" o:spid="_x0000_s1028" style="position:absolute;visibility:visible;mso-wrap-style:square" from="1105,11579" to="1184,1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" strokeweight="2.25pt"/>
                      <v:line id="Line 2112" o:spid="_x0000_s1029" style="position:absolute;visibility:visible;mso-wrap-style:square" from="827,11577" to="924,1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" strokeweight="2.25pt"/>
                      <w10:wrap type="square"/>
                    </v:group>
                  </w:pict>
                </mc:Fallback>
              </mc:AlternateContent>
            </w:r>
          </w:p>
        </w:tc>
        <w:tc>
          <w:tcPr>
            <w:tcW w:w="7728" w:type="dxa"/>
          </w:tcPr>
          <w:p w14:paraId="7147D3B0" w14:textId="4938A1F5" w:rsidR="002C0CD2" w:rsidRPr="00000CF4" w:rsidRDefault="002C0CD2" w:rsidP="00635963">
            <w:pPr>
              <w:pStyle w:val="Style5"/>
              <w:widowControl/>
              <w:spacing w:before="43"/>
              <w:jc w:val="left"/>
              <w:rPr>
                <w:rStyle w:val="FontStyle31"/>
                <w:rFonts w:ascii="Arial" w:hAnsi="Arial" w:cs="Arial"/>
              </w:rPr>
            </w:pPr>
            <w:r>
              <w:rPr>
                <w:rStyle w:val="FontStyle31"/>
                <w:rFonts w:ascii="Arial" w:hAnsi="Arial" w:cs="Arial"/>
              </w:rPr>
              <w:t>uždaromoji armatūra</w:t>
            </w:r>
          </w:p>
        </w:tc>
      </w:tr>
      <w:tr w:rsidR="00A86D7F" w14:paraId="625BA2DD" w14:textId="77777777" w:rsidTr="000B476D">
        <w:tc>
          <w:tcPr>
            <w:tcW w:w="2127" w:type="dxa"/>
          </w:tcPr>
          <w:p w14:paraId="4CA46B49" w14:textId="3DE027CF" w:rsidR="00A86D7F" w:rsidRDefault="00A86D7F" w:rsidP="00A86D7F">
            <w:pPr>
              <w:pStyle w:val="Style5"/>
              <w:widowControl/>
              <w:spacing w:before="43"/>
              <w:rPr>
                <w:rStyle w:val="FontStyle29"/>
                <w:rFonts w:ascii="Arial" w:hAnsi="Arial" w:cs="Arial"/>
              </w:rPr>
            </w:pPr>
            <w:r w:rsidRPr="004D4FF2">
              <w:rPr>
                <w:rStyle w:val="FontStyle29"/>
                <w:rFonts w:ascii="Arial" w:hAnsi="Arial" w:cs="Arial"/>
                <w:sz w:val="22"/>
                <w:szCs w:val="22"/>
              </w:rPr>
              <w:t>T</w:t>
            </w:r>
            <w:r w:rsidRPr="004D4FF2">
              <w:rPr>
                <w:rStyle w:val="FontStyle29"/>
                <w:rFonts w:ascii="Arial" w:hAnsi="Arial" w:cs="Arial"/>
                <w:sz w:val="22"/>
                <w:szCs w:val="22"/>
                <w:vertAlign w:val="subscript"/>
              </w:rPr>
              <w:t>5</w:t>
            </w:r>
            <w:r w:rsidRPr="004D4FF2">
              <w:rPr>
                <w:rStyle w:val="FontStyle29"/>
                <w:rFonts w:ascii="Arial" w:hAnsi="Arial" w:cs="Arial"/>
                <w:sz w:val="22"/>
                <w:szCs w:val="22"/>
              </w:rPr>
              <w:t>, T</w:t>
            </w:r>
            <w:r w:rsidRPr="004D4FF2">
              <w:rPr>
                <w:rStyle w:val="FontStyle29"/>
                <w:rFonts w:ascii="Arial" w:hAnsi="Arial" w:cs="Arial"/>
                <w:sz w:val="22"/>
                <w:szCs w:val="22"/>
                <w:vertAlign w:val="subscript"/>
              </w:rPr>
              <w:t>6</w:t>
            </w:r>
          </w:p>
        </w:tc>
        <w:tc>
          <w:tcPr>
            <w:tcW w:w="7728" w:type="dxa"/>
          </w:tcPr>
          <w:p w14:paraId="5AB4BA4B" w14:textId="755B7842" w:rsidR="00A86D7F" w:rsidRDefault="00A86D7F" w:rsidP="00635963">
            <w:pPr>
              <w:pStyle w:val="Style5"/>
              <w:widowControl/>
              <w:spacing w:before="43"/>
              <w:jc w:val="left"/>
              <w:rPr>
                <w:rStyle w:val="FontStyle29"/>
                <w:rFonts w:ascii="Arial" w:hAnsi="Arial" w:cs="Arial"/>
              </w:rPr>
            </w:pPr>
            <w:proofErr w:type="spellStart"/>
            <w:r w:rsidRPr="00000CF4">
              <w:rPr>
                <w:rStyle w:val="FontStyle31"/>
                <w:rFonts w:ascii="Arial" w:hAnsi="Arial" w:cs="Arial"/>
              </w:rPr>
              <w:t>šilumnešio</w:t>
            </w:r>
            <w:proofErr w:type="spellEnd"/>
            <w:r w:rsidRPr="00000CF4">
              <w:rPr>
                <w:rStyle w:val="FontStyle31"/>
                <w:rFonts w:ascii="Arial" w:hAnsi="Arial" w:cs="Arial"/>
              </w:rPr>
              <w:t xml:space="preserve"> tinklai į (-iš) pastato (-ų) šildymo sistemą</w:t>
            </w:r>
          </w:p>
        </w:tc>
      </w:tr>
      <w:tr w:rsidR="00A86D7F" w14:paraId="3174B85A" w14:textId="77777777" w:rsidTr="000B476D">
        <w:tc>
          <w:tcPr>
            <w:tcW w:w="2127" w:type="dxa"/>
          </w:tcPr>
          <w:p w14:paraId="7083ED65" w14:textId="1F22A348" w:rsidR="00A86D7F" w:rsidRDefault="005D0060" w:rsidP="00A86D7F">
            <w:pPr>
              <w:pStyle w:val="Style5"/>
              <w:widowControl/>
              <w:spacing w:before="43"/>
              <w:rPr>
                <w:rStyle w:val="FontStyle29"/>
                <w:rFonts w:ascii="Arial" w:hAnsi="Arial" w:cs="Arial"/>
              </w:rPr>
            </w:pPr>
            <w:r w:rsidRPr="00823F2F">
              <w:rPr>
                <w:rFonts w:ascii="Arial" w:eastAsia="Times New Roman" w:hAnsi="Arial" w:cs="Arial"/>
                <w:noProof/>
                <w:sz w:val="20"/>
                <w:szCs w:val="20"/>
                <w:lang w:val="en-US" w:eastAsia="en-US"/>
              </w:rPr>
              <mc:AlternateContent>
                <mc:Choice Requires="wps">
                  <w:drawing>
                    <wp:anchor distT="4294967295" distB="4294967295" distL="114300" distR="114300" simplePos="0" relativeHeight="251698176" behindDoc="0" locked="0" layoutInCell="1" allowOverlap="1" wp14:anchorId="0EDEC831" wp14:editId="1A2D63D1">
                      <wp:simplePos x="0" y="0"/>
                      <wp:positionH relativeFrom="column">
                        <wp:posOffset>434101</wp:posOffset>
                      </wp:positionH>
                      <wp:positionV relativeFrom="paragraph">
                        <wp:posOffset>100747</wp:posOffset>
                      </wp:positionV>
                      <wp:extent cx="391160" cy="0"/>
                      <wp:effectExtent l="0" t="19050" r="8890" b="19050"/>
                      <wp:wrapNone/>
                      <wp:docPr id="49" name="Line 20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1160" cy="0"/>
                              </a:xfrm>
                              <a:prstGeom prst="line">
                                <a:avLst/>
                              </a:prstGeom>
                              <a:noFill/>
                              <a:ln w="38100" cmpd="dbl">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DF2A7" id="Line 2086" o:spid="_x0000_s1026" style="position:absolute;flip:y;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pt,7.95pt" to="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" strokecolor="maroon" strokeweight="3pt">
                      <v:stroke linestyle="thinThin"/>
                    </v:line>
                  </w:pict>
                </mc:Fallback>
              </mc:AlternateContent>
            </w:r>
          </w:p>
        </w:tc>
        <w:tc>
          <w:tcPr>
            <w:tcW w:w="7728" w:type="dxa"/>
          </w:tcPr>
          <w:p w14:paraId="1037383A" w14:textId="1618ADA9" w:rsidR="00A86D7F" w:rsidRDefault="00A86D7F" w:rsidP="00635963">
            <w:pPr>
              <w:pStyle w:val="Style5"/>
              <w:widowControl/>
              <w:spacing w:before="43"/>
              <w:jc w:val="left"/>
              <w:rPr>
                <w:rStyle w:val="FontStyle29"/>
                <w:rFonts w:ascii="Arial" w:hAnsi="Arial" w:cs="Arial"/>
              </w:rPr>
            </w:pPr>
            <w:r w:rsidRPr="00000CF4">
              <w:rPr>
                <w:rStyle w:val="FontStyle31"/>
                <w:rFonts w:ascii="Arial" w:hAnsi="Arial" w:cs="Arial"/>
              </w:rPr>
              <w:t>šilumos punkto pertvaros</w:t>
            </w:r>
          </w:p>
        </w:tc>
      </w:tr>
      <w:tr w:rsidR="00A86D7F" w14:paraId="3F74BEFB" w14:textId="77777777" w:rsidTr="000B476D">
        <w:tc>
          <w:tcPr>
            <w:tcW w:w="2127" w:type="dxa"/>
          </w:tcPr>
          <w:p w14:paraId="65D11FC5" w14:textId="5AC2816E" w:rsidR="00A86D7F" w:rsidRDefault="00A86D7F" w:rsidP="00A86D7F">
            <w:pPr>
              <w:pStyle w:val="Style5"/>
              <w:widowControl/>
              <w:spacing w:before="43"/>
              <w:rPr>
                <w:rStyle w:val="FontStyle29"/>
                <w:rFonts w:ascii="Arial" w:hAnsi="Arial" w:cs="Arial"/>
              </w:rPr>
            </w:pPr>
            <w:r w:rsidRPr="00000CF4">
              <w:rPr>
                <w:rStyle w:val="FontStyle29"/>
                <w:rFonts w:ascii="Arial" w:hAnsi="Arial" w:cs="Arial"/>
              </w:rPr>
              <w:t>T</w:t>
            </w:r>
            <w:r w:rsidRPr="00000CF4">
              <w:rPr>
                <w:rStyle w:val="FontStyle29"/>
                <w:rFonts w:ascii="Arial" w:hAnsi="Arial" w:cs="Arial"/>
                <w:vertAlign w:val="subscript"/>
              </w:rPr>
              <w:t>3</w:t>
            </w:r>
            <w:r w:rsidRPr="00000CF4">
              <w:rPr>
                <w:rStyle w:val="FontStyle29"/>
                <w:rFonts w:ascii="Arial" w:hAnsi="Arial" w:cs="Arial"/>
              </w:rPr>
              <w:t>, T</w:t>
            </w:r>
            <w:r w:rsidRPr="00000CF4">
              <w:rPr>
                <w:rStyle w:val="FontStyle29"/>
                <w:rFonts w:ascii="Arial" w:hAnsi="Arial" w:cs="Arial"/>
                <w:vertAlign w:val="subscript"/>
              </w:rPr>
              <w:t>4</w:t>
            </w:r>
          </w:p>
        </w:tc>
        <w:tc>
          <w:tcPr>
            <w:tcW w:w="7728" w:type="dxa"/>
          </w:tcPr>
          <w:p w14:paraId="22BCC8EC" w14:textId="0D6925D7" w:rsidR="002C0CD2" w:rsidRDefault="00A86D7F" w:rsidP="00C108B1">
            <w:pPr>
              <w:pStyle w:val="Style5"/>
              <w:widowControl/>
              <w:spacing w:before="43"/>
              <w:jc w:val="left"/>
              <w:rPr>
                <w:rStyle w:val="FontStyle29"/>
                <w:rFonts w:ascii="Arial" w:hAnsi="Arial" w:cs="Arial"/>
              </w:rPr>
            </w:pPr>
            <w:r w:rsidRPr="00000CF4">
              <w:rPr>
                <w:rStyle w:val="FontStyle31"/>
                <w:rFonts w:ascii="Arial" w:hAnsi="Arial" w:cs="Arial"/>
              </w:rPr>
              <w:t>karšto vandens</w:t>
            </w:r>
            <w:r>
              <w:rPr>
                <w:rStyle w:val="FontStyle31"/>
                <w:rFonts w:ascii="Arial" w:hAnsi="Arial" w:cs="Arial"/>
              </w:rPr>
              <w:t xml:space="preserve"> tiekimo</w:t>
            </w:r>
            <w:r w:rsidRPr="00000CF4">
              <w:rPr>
                <w:rStyle w:val="FontStyle31"/>
                <w:rFonts w:ascii="Arial" w:hAnsi="Arial" w:cs="Arial"/>
              </w:rPr>
              <w:t xml:space="preserve"> </w:t>
            </w:r>
            <w:proofErr w:type="spellStart"/>
            <w:r>
              <w:rPr>
                <w:rStyle w:val="FontStyle31"/>
                <w:rFonts w:ascii="Arial" w:hAnsi="Arial" w:cs="Arial"/>
              </w:rPr>
              <w:t>tiekimo</w:t>
            </w:r>
            <w:proofErr w:type="spellEnd"/>
            <w:r>
              <w:rPr>
                <w:rStyle w:val="FontStyle31"/>
                <w:rFonts w:ascii="Arial" w:hAnsi="Arial" w:cs="Arial"/>
              </w:rPr>
              <w:t xml:space="preserve"> tinklai</w:t>
            </w:r>
          </w:p>
        </w:tc>
      </w:tr>
      <w:tr w:rsidR="00A86D7F" w14:paraId="719D296A" w14:textId="77777777" w:rsidTr="000B476D">
        <w:tc>
          <w:tcPr>
            <w:tcW w:w="2127" w:type="dxa"/>
          </w:tcPr>
          <w:p w14:paraId="7CCF7454" w14:textId="72244613" w:rsidR="00A86D7F" w:rsidRDefault="002C0CD2" w:rsidP="00635963">
            <w:pPr>
              <w:pStyle w:val="Style5"/>
              <w:widowControl/>
              <w:spacing w:before="43"/>
              <w:jc w:val="left"/>
              <w:rPr>
                <w:rStyle w:val="FontStyle29"/>
                <w:rFonts w:ascii="Arial" w:hAnsi="Arial" w:cs="Arial"/>
              </w:rPr>
            </w:pPr>
            <w:r w:rsidRPr="00B47A83">
              <w:rPr>
                <w:rFonts w:ascii="Arial" w:hAnsi="Arial" w:cs="Arial"/>
                <w:noProof/>
                <w:sz w:val="20"/>
                <w:lang w:val="en-US" w:eastAsia="en-US"/>
              </w:rPr>
              <mc:AlternateContent>
                <mc:Choice Requires="wpg">
                  <w:drawing>
                    <wp:anchor distT="0" distB="0" distL="114300" distR="114300" simplePos="0" relativeHeight="251678720" behindDoc="0" locked="0" layoutInCell="0" allowOverlap="1" wp14:anchorId="2997EA7A" wp14:editId="664C6BE5">
                      <wp:simplePos x="0" y="0"/>
                      <wp:positionH relativeFrom="column">
                        <wp:posOffset>442595</wp:posOffset>
                      </wp:positionH>
                      <wp:positionV relativeFrom="paragraph">
                        <wp:posOffset>44450</wp:posOffset>
                      </wp:positionV>
                      <wp:extent cx="359410" cy="618490"/>
                      <wp:effectExtent l="0" t="0" r="21590" b="29210"/>
                      <wp:wrapSquare wrapText="bothSides"/>
                      <wp:docPr id="44" name="Group 2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18490"/>
                                <a:chOff x="4763" y="11239"/>
                                <a:chExt cx="357" cy="646"/>
                              </a:xfrm>
                            </wpg:grpSpPr>
                            <wps:wsp>
                              <wps:cNvPr id="45" name="Line 2105"/>
                              <wps:cNvCnPr>
                                <a:cxnSpLocks noChangeShapeType="1"/>
                              </wps:cNvCnPr>
                              <wps:spPr bwMode="auto">
                                <a:xfrm>
                                  <a:off x="4945" y="11579"/>
                                  <a:ext cx="0" cy="19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2106"/>
                              <wps:cNvSpPr>
                                <a:spLocks noChangeArrowheads="1"/>
                              </wps:cNvSpPr>
                              <wps:spPr bwMode="auto">
                                <a:xfrm>
                                  <a:off x="4867" y="11741"/>
                                  <a:ext cx="144" cy="144"/>
                                </a:xfrm>
                                <a:prstGeom prst="diamond">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7" name="Oval 2107"/>
                              <wps:cNvSpPr>
                                <a:spLocks noChangeArrowheads="1"/>
                              </wps:cNvSpPr>
                              <wps:spPr bwMode="auto">
                                <a:xfrm>
                                  <a:off x="4763" y="11239"/>
                                  <a:ext cx="357" cy="357"/>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48" name="Text Box 2108"/>
                              <wps:cNvSpPr txBox="1">
                                <a:spLocks noChangeArrowheads="1"/>
                              </wps:cNvSpPr>
                              <wps:spPr bwMode="auto">
                                <a:xfrm>
                                  <a:off x="4819" y="11301"/>
                                  <a:ext cx="238" cy="238"/>
                                </a:xfrm>
                                <a:prstGeom prst="rect">
                                  <a:avLst/>
                                </a:prstGeom>
                                <a:solidFill>
                                  <a:srgbClr val="FFFFFF"/>
                                </a:solidFill>
                                <a:ln w="9525">
                                  <a:solidFill>
                                    <a:srgbClr val="FFFFFF"/>
                                  </a:solidFill>
                                  <a:miter lim="800000"/>
                                  <a:headEnd/>
                                  <a:tailEnd/>
                                </a:ln>
                              </wps:spPr>
                              <wps:txbx>
                                <w:txbxContent>
                                  <w:p w14:paraId="74D45CF3" w14:textId="77777777" w:rsidR="00E14B09" w:rsidRPr="002C0CD2" w:rsidRDefault="00E14B09" w:rsidP="002C0CD2">
                                    <w:pPr>
                                      <w:jc w:val="center"/>
                                      <w:rPr>
                                        <w:rFonts w:ascii="Arial" w:hAnsi="Arial" w:cs="Arial"/>
                                        <w:b/>
                                        <w:sz w:val="16"/>
                                        <w:szCs w:val="16"/>
                                      </w:rPr>
                                    </w:pPr>
                                    <w:r w:rsidRPr="002C0CD2">
                                      <w:rPr>
                                        <w:rFonts w:ascii="Arial" w:hAnsi="Arial" w:cs="Arial"/>
                                        <w:b/>
                                        <w:sz w:val="16"/>
                                        <w:szCs w:val="16"/>
                                      </w:rPr>
                                      <w:t>G</w:t>
                                    </w:r>
                                    <w:r w:rsidRPr="002C0CD2">
                                      <w:rPr>
                                        <w:rFonts w:ascii="Arial" w:hAnsi="Arial" w:cs="Arial"/>
                                        <w:b/>
                                        <w:sz w:val="16"/>
                                        <w:szCs w:val="16"/>
                                        <w:vertAlign w:val="subscript"/>
                                      </w:rPr>
                                      <w:t>šv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97EA7A" id="Group 2104" o:spid="_x0000_s1026" style="position:absolute;margin-left:34.85pt;margin-top:3.5pt;width:28.3pt;height:48.7pt;z-index:251678720" coordorigin="4763,11239" coordsize="357,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" o:allowincell="f">
                      <v:line id="Line 2105" o:spid="_x0000_s1027" style="position:absolute;visibility:visible;mso-wrap-style:square" from="4945,11579" to="4945,11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" strokeweight="1pt"/>
                      <v:shapetype id="_x0000_t4" coordsize="21600,21600" o:spt="4" path="m10800,l,10800,10800,21600,21600,10800xe">
                        <v:stroke joinstyle="miter"/>
                        <v:path gradientshapeok="t" o:connecttype="rect" textboxrect="5400,5400,16200,16200"/>
                      </v:shapetype>
                      <v:shape id="AutoShape 2106" o:spid="_x0000_s1028" type="#_x0000_t4" style="position:absolute;left:4867;top:11741;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" strokeweight="1pt"/>
                      <v:oval id="Oval 2107" o:spid="_x0000_s1029" style="position:absolute;left:4763;top:11239;width:357;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" strokeweight="1pt"/>
                      <v:shapetype id="_x0000_t202" coordsize="21600,21600" o:spt="202" path="m,l,21600r21600,l21600,xe">
                        <v:stroke joinstyle="miter"/>
                        <v:path gradientshapeok="t" o:connecttype="rect"/>
                      </v:shapetype>
                      <v:shape id="Text Box 2108" o:spid="_x0000_s1030" type="#_x0000_t202" style="position:absolute;left:4819;top:11301;width:23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" strokecolor="white">
                        <v:textbox inset="0,0,0,0">
                          <w:txbxContent>
                            <w:p w14:paraId="74D45CF3" w14:textId="77777777" w:rsidR="00E14B09" w:rsidRPr="002C0CD2" w:rsidRDefault="00E14B09" w:rsidP="002C0CD2">
                              <w:pPr>
                                <w:jc w:val="center"/>
                                <w:rPr>
                                  <w:rFonts w:ascii="Arial" w:hAnsi="Arial" w:cs="Arial"/>
                                  <w:b/>
                                  <w:sz w:val="16"/>
                                  <w:szCs w:val="16"/>
                                </w:rPr>
                              </w:pPr>
                              <w:r w:rsidRPr="002C0CD2">
                                <w:rPr>
                                  <w:rFonts w:ascii="Arial" w:hAnsi="Arial" w:cs="Arial"/>
                                  <w:b/>
                                  <w:sz w:val="16"/>
                                  <w:szCs w:val="16"/>
                                </w:rPr>
                                <w:t>G</w:t>
                              </w:r>
                              <w:r w:rsidRPr="002C0CD2">
                                <w:rPr>
                                  <w:rFonts w:ascii="Arial" w:hAnsi="Arial" w:cs="Arial"/>
                                  <w:b/>
                                  <w:sz w:val="16"/>
                                  <w:szCs w:val="16"/>
                                  <w:vertAlign w:val="subscript"/>
                                </w:rPr>
                                <w:t>šv</w:t>
                              </w:r>
                            </w:p>
                          </w:txbxContent>
                        </v:textbox>
                      </v:shape>
                      <w10:wrap type="square"/>
                    </v:group>
                  </w:pict>
                </mc:Fallback>
              </mc:AlternateContent>
            </w:r>
          </w:p>
        </w:tc>
        <w:tc>
          <w:tcPr>
            <w:tcW w:w="7728" w:type="dxa"/>
          </w:tcPr>
          <w:p w14:paraId="0908FACD" w14:textId="77777777" w:rsidR="00A86D7F" w:rsidRDefault="00A86D7F" w:rsidP="00635963">
            <w:pPr>
              <w:pStyle w:val="Style5"/>
              <w:widowControl/>
              <w:spacing w:before="43"/>
              <w:jc w:val="left"/>
              <w:rPr>
                <w:rStyle w:val="FontStyle31"/>
                <w:rFonts w:ascii="Arial" w:hAnsi="Arial" w:cs="Arial"/>
              </w:rPr>
            </w:pPr>
          </w:p>
          <w:p w14:paraId="041A6144" w14:textId="77777777" w:rsidR="00A86D7F" w:rsidRDefault="00A86D7F" w:rsidP="00635963">
            <w:pPr>
              <w:pStyle w:val="Style5"/>
              <w:widowControl/>
              <w:spacing w:before="43"/>
              <w:jc w:val="left"/>
              <w:rPr>
                <w:rStyle w:val="FontStyle31"/>
                <w:rFonts w:ascii="Arial" w:hAnsi="Arial" w:cs="Arial"/>
              </w:rPr>
            </w:pPr>
            <w:r w:rsidRPr="00000CF4">
              <w:rPr>
                <w:rStyle w:val="FontStyle31"/>
                <w:rFonts w:ascii="Arial" w:hAnsi="Arial" w:cs="Arial"/>
              </w:rPr>
              <w:t>atsiskaitomasis geriamojo vandens karštam vandeniui ruošti apskaitos prietaisas</w:t>
            </w:r>
          </w:p>
          <w:p w14:paraId="22C97995" w14:textId="77777777" w:rsidR="00A86D7F" w:rsidRDefault="00A86D7F" w:rsidP="00635963">
            <w:pPr>
              <w:pStyle w:val="Style5"/>
              <w:widowControl/>
              <w:spacing w:before="43"/>
              <w:jc w:val="left"/>
              <w:rPr>
                <w:rStyle w:val="FontStyle31"/>
                <w:rFonts w:ascii="Arial" w:hAnsi="Arial" w:cs="Arial"/>
              </w:rPr>
            </w:pPr>
          </w:p>
          <w:p w14:paraId="3DAEAFDB" w14:textId="12069D33" w:rsidR="00A86D7F" w:rsidRDefault="00A86D7F" w:rsidP="00635963">
            <w:pPr>
              <w:pStyle w:val="Style5"/>
              <w:widowControl/>
              <w:spacing w:before="43"/>
              <w:jc w:val="left"/>
              <w:rPr>
                <w:rStyle w:val="FontStyle29"/>
                <w:rFonts w:ascii="Arial" w:hAnsi="Arial" w:cs="Arial"/>
              </w:rPr>
            </w:pPr>
          </w:p>
        </w:tc>
      </w:tr>
      <w:tr w:rsidR="00A86D7F" w14:paraId="0A0EAA3E" w14:textId="77777777" w:rsidTr="000B476D">
        <w:tc>
          <w:tcPr>
            <w:tcW w:w="2127" w:type="dxa"/>
          </w:tcPr>
          <w:p w14:paraId="7BCF85F6" w14:textId="46381FAF" w:rsidR="00A86D7F" w:rsidRDefault="002C0CD2" w:rsidP="00635963">
            <w:pPr>
              <w:pStyle w:val="Style5"/>
              <w:widowControl/>
              <w:spacing w:before="43"/>
              <w:jc w:val="left"/>
              <w:rPr>
                <w:noProof/>
              </w:rPr>
            </w:pPr>
            <w:r w:rsidRPr="00B47A83">
              <w:rPr>
                <w:rFonts w:ascii="Arial" w:hAnsi="Arial" w:cs="Arial"/>
                <w:noProof/>
                <w:sz w:val="20"/>
                <w:lang w:val="en-US" w:eastAsia="en-US"/>
              </w:rPr>
              <mc:AlternateContent>
                <mc:Choice Requires="wpg">
                  <w:drawing>
                    <wp:anchor distT="0" distB="0" distL="114300" distR="114300" simplePos="0" relativeHeight="251680768" behindDoc="0" locked="0" layoutInCell="0" allowOverlap="1" wp14:anchorId="44EB1F78" wp14:editId="428685B8">
                      <wp:simplePos x="0" y="0"/>
                      <wp:positionH relativeFrom="column">
                        <wp:posOffset>353695</wp:posOffset>
                      </wp:positionH>
                      <wp:positionV relativeFrom="paragraph">
                        <wp:posOffset>6350</wp:posOffset>
                      </wp:positionV>
                      <wp:extent cx="571500" cy="508000"/>
                      <wp:effectExtent l="0" t="0" r="19050" b="44450"/>
                      <wp:wrapSquare wrapText="bothSides"/>
                      <wp:docPr id="35" name="Group 20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508000"/>
                                <a:chOff x="827" y="12152"/>
                                <a:chExt cx="900" cy="800"/>
                              </a:xfrm>
                            </wpg:grpSpPr>
                            <wps:wsp>
                              <wps:cNvPr id="36" name="Line 2096"/>
                              <wps:cNvCnPr>
                                <a:cxnSpLocks noChangeShapeType="1"/>
                              </wps:cNvCnPr>
                              <wps:spPr bwMode="auto">
                                <a:xfrm flipH="1">
                                  <a:off x="1251" y="12511"/>
                                  <a:ext cx="9" cy="28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2097"/>
                              <wps:cNvSpPr>
                                <a:spLocks noChangeArrowheads="1"/>
                              </wps:cNvSpPr>
                              <wps:spPr bwMode="auto">
                                <a:xfrm>
                                  <a:off x="1179" y="12800"/>
                                  <a:ext cx="144" cy="152"/>
                                </a:xfrm>
                                <a:prstGeom prst="diamond">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8" name="Rectangle 2098"/>
                              <wps:cNvSpPr>
                                <a:spLocks noChangeArrowheads="1"/>
                              </wps:cNvSpPr>
                              <wps:spPr bwMode="auto">
                                <a:xfrm>
                                  <a:off x="827" y="12152"/>
                                  <a:ext cx="900" cy="359"/>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9" name="Text Box 2099"/>
                              <wps:cNvSpPr txBox="1">
                                <a:spLocks noChangeArrowheads="1"/>
                              </wps:cNvSpPr>
                              <wps:spPr bwMode="auto">
                                <a:xfrm>
                                  <a:off x="1155" y="12219"/>
                                  <a:ext cx="248" cy="233"/>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A002BA1" w14:textId="77777777" w:rsidR="00E14B09" w:rsidRPr="002C0CD2" w:rsidRDefault="00E14B09" w:rsidP="002C0CD2">
                                    <w:pPr>
                                      <w:jc w:val="center"/>
                                      <w:rPr>
                                        <w:rFonts w:ascii="Arial" w:hAnsi="Arial" w:cs="Arial"/>
                                        <w:sz w:val="16"/>
                                        <w:vertAlign w:val="subscript"/>
                                      </w:rPr>
                                    </w:pPr>
                                    <w:r w:rsidRPr="002C0CD2">
                                      <w:rPr>
                                        <w:rFonts w:ascii="Arial" w:hAnsi="Arial" w:cs="Arial"/>
                                        <w:b/>
                                        <w:sz w:val="16"/>
                                      </w:rPr>
                                      <w:t>Q</w:t>
                                    </w:r>
                                    <w:r w:rsidRPr="002C0CD2">
                                      <w:rPr>
                                        <w:rFonts w:ascii="Arial" w:hAnsi="Arial" w:cs="Arial"/>
                                        <w:sz w:val="16"/>
                                        <w:vertAlign w:val="subscript"/>
                                      </w:rPr>
                                      <w:t>š</w:t>
                                    </w:r>
                                  </w:p>
                                </w:txbxContent>
                              </wps:txbx>
                              <wps:bodyPr rot="0" vert="horz" wrap="square" lIns="0" tIns="0" rIns="0" bIns="0" anchor="t" anchorCtr="0" upright="1">
                                <a:noAutofit/>
                              </wps:bodyPr>
                            </wps:wsp>
                            <wps:wsp>
                              <wps:cNvPr id="40" name="Text Box 2100"/>
                              <wps:cNvSpPr txBox="1">
                                <a:spLocks noChangeArrowheads="1"/>
                              </wps:cNvSpPr>
                              <wps:spPr bwMode="auto">
                                <a:xfrm>
                                  <a:off x="875" y="12227"/>
                                  <a:ext cx="193" cy="193"/>
                                </a:xfrm>
                                <a:prstGeom prst="rect">
                                  <a:avLst/>
                                </a:prstGeom>
                                <a:solidFill>
                                  <a:srgbClr val="FFFFFF"/>
                                </a:solidFill>
                                <a:ln w="9525">
                                  <a:solidFill>
                                    <a:srgbClr val="FFFFFF"/>
                                  </a:solidFill>
                                  <a:miter lim="800000"/>
                                  <a:headEnd/>
                                  <a:tailEnd/>
                                </a:ln>
                              </wps:spPr>
                              <wps:txbx>
                                <w:txbxContent>
                                  <w:p w14:paraId="110C99A4" w14:textId="77777777" w:rsidR="00E14B09" w:rsidRPr="002C0CD2" w:rsidRDefault="00E14B09" w:rsidP="002C0CD2">
                                    <w:pPr>
                                      <w:jc w:val="center"/>
                                      <w:rPr>
                                        <w:rFonts w:ascii="Arial" w:hAnsi="Arial" w:cs="Arial"/>
                                        <w:b/>
                                        <w:sz w:val="16"/>
                                        <w:vertAlign w:val="subscript"/>
                                      </w:rPr>
                                    </w:pPr>
                                    <w:r w:rsidRPr="002C0CD2">
                                      <w:rPr>
                                        <w:rFonts w:ascii="Arial" w:hAnsi="Arial" w:cs="Arial"/>
                                        <w:b/>
                                        <w:sz w:val="16"/>
                                      </w:rPr>
                                      <w:t>T</w:t>
                                    </w:r>
                                    <w:r w:rsidRPr="002C0CD2">
                                      <w:rPr>
                                        <w:rFonts w:ascii="Arial" w:hAnsi="Arial" w:cs="Arial"/>
                                        <w:b/>
                                        <w:sz w:val="16"/>
                                        <w:vertAlign w:val="subscript"/>
                                      </w:rPr>
                                      <w:t>1</w:t>
                                    </w:r>
                                  </w:p>
                                </w:txbxContent>
                              </wps:txbx>
                              <wps:bodyPr rot="0" vert="horz" wrap="square" lIns="0" tIns="0" rIns="0" bIns="0" anchor="t" anchorCtr="0" upright="1">
                                <a:noAutofit/>
                              </wps:bodyPr>
                            </wps:wsp>
                            <wps:wsp>
                              <wps:cNvPr id="41" name="Text Box 2101"/>
                              <wps:cNvSpPr txBox="1">
                                <a:spLocks noChangeArrowheads="1"/>
                              </wps:cNvSpPr>
                              <wps:spPr bwMode="auto">
                                <a:xfrm>
                                  <a:off x="1434" y="12227"/>
                                  <a:ext cx="193" cy="193"/>
                                </a:xfrm>
                                <a:prstGeom prst="rect">
                                  <a:avLst/>
                                </a:prstGeom>
                                <a:solidFill>
                                  <a:srgbClr val="FFFFFF"/>
                                </a:solidFill>
                                <a:ln w="9525">
                                  <a:solidFill>
                                    <a:srgbClr val="FFFFFF"/>
                                  </a:solidFill>
                                  <a:miter lim="800000"/>
                                  <a:headEnd/>
                                  <a:tailEnd/>
                                </a:ln>
                              </wps:spPr>
                              <wps:txbx>
                                <w:txbxContent>
                                  <w:p w14:paraId="5A8EEDA1" w14:textId="77777777" w:rsidR="00E14B09" w:rsidRPr="002C0CD2" w:rsidRDefault="00E14B09" w:rsidP="002C0CD2">
                                    <w:pPr>
                                      <w:jc w:val="center"/>
                                      <w:rPr>
                                        <w:rFonts w:ascii="Arial" w:hAnsi="Arial" w:cs="Arial"/>
                                        <w:b/>
                                        <w:sz w:val="16"/>
                                        <w:vertAlign w:val="subscript"/>
                                      </w:rPr>
                                    </w:pPr>
                                    <w:r w:rsidRPr="002C0CD2">
                                      <w:rPr>
                                        <w:rFonts w:ascii="Arial" w:hAnsi="Arial" w:cs="Arial"/>
                                        <w:b/>
                                        <w:sz w:val="16"/>
                                      </w:rPr>
                                      <w:t>T</w:t>
                                    </w:r>
                                    <w:r w:rsidRPr="002C0CD2">
                                      <w:rPr>
                                        <w:rFonts w:ascii="Arial" w:hAnsi="Arial" w:cs="Arial"/>
                                        <w:b/>
                                        <w:sz w:val="16"/>
                                        <w:vertAlign w:val="subscript"/>
                                      </w:rPr>
                                      <w:t>2</w:t>
                                    </w:r>
                                  </w:p>
                                </w:txbxContent>
                              </wps:txbx>
                              <wps:bodyPr rot="0" vert="horz" wrap="square" lIns="0" tIns="0" rIns="0" bIns="0" anchor="t" anchorCtr="0" upright="1">
                                <a:noAutofit/>
                              </wps:bodyPr>
                            </wps:wsp>
                            <wps:wsp>
                              <wps:cNvPr id="42" name="Line 2102"/>
                              <wps:cNvCnPr>
                                <a:cxnSpLocks noChangeShapeType="1"/>
                              </wps:cNvCnPr>
                              <wps:spPr bwMode="auto">
                                <a:xfrm>
                                  <a:off x="1115" y="12187"/>
                                  <a:ext cx="0" cy="28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 name="Line 2103"/>
                              <wps:cNvCnPr>
                                <a:cxnSpLocks noChangeShapeType="1"/>
                              </wps:cNvCnPr>
                              <wps:spPr bwMode="auto">
                                <a:xfrm>
                                  <a:off x="1418" y="12187"/>
                                  <a:ext cx="0" cy="28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EB1F78" id="Group 2095" o:spid="_x0000_s1031" style="position:absolute;margin-left:27.85pt;margin-top:.5pt;width:45pt;height:40pt;z-index:251680768" coordorigin="827,12152" coordsize="9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" o:allowincell="f">
                      <v:line id="Line 2096" o:spid="_x0000_s1032" style="position:absolute;flip:x;visibility:visible;mso-wrap-style:square" from="1251,12511" to="1260,1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" strokeweight="1pt"/>
                      <v:shape id="AutoShape 2097" o:spid="_x0000_s1033" type="#_x0000_t4" style="position:absolute;left:1179;top:12800;width:14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" strokeweight="1pt"/>
                      <v:rect id="Rectangle 2098" o:spid="_x0000_s1034" style="position:absolute;left:827;top:12152;width:900;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" strokeweight="1pt"/>
                      <v:shape id="Text Box 2099" o:spid="_x0000_s1035" type="#_x0000_t202" style="position:absolute;left:1155;top:12219;width:248;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" stroked="f" strokecolor="white">
                        <v:textbox inset="0,0,0,0">
                          <w:txbxContent>
                            <w:p w14:paraId="1A002BA1" w14:textId="77777777" w:rsidR="00E14B09" w:rsidRPr="002C0CD2" w:rsidRDefault="00E14B09" w:rsidP="002C0CD2">
                              <w:pPr>
                                <w:jc w:val="center"/>
                                <w:rPr>
                                  <w:rFonts w:ascii="Arial" w:hAnsi="Arial" w:cs="Arial"/>
                                  <w:sz w:val="16"/>
                                  <w:vertAlign w:val="subscript"/>
                                </w:rPr>
                              </w:pPr>
                              <w:r w:rsidRPr="002C0CD2">
                                <w:rPr>
                                  <w:rFonts w:ascii="Arial" w:hAnsi="Arial" w:cs="Arial"/>
                                  <w:b/>
                                  <w:sz w:val="16"/>
                                </w:rPr>
                                <w:t>Q</w:t>
                              </w:r>
                              <w:r w:rsidRPr="002C0CD2">
                                <w:rPr>
                                  <w:rFonts w:ascii="Arial" w:hAnsi="Arial" w:cs="Arial"/>
                                  <w:sz w:val="16"/>
                                  <w:vertAlign w:val="subscript"/>
                                </w:rPr>
                                <w:t>š</w:t>
                              </w:r>
                            </w:p>
                          </w:txbxContent>
                        </v:textbox>
                      </v:shape>
                      <v:shape id="Text Box 2100" o:spid="_x0000_s1036" type="#_x0000_t202" style="position:absolute;left:875;top:12227;width:193;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" strokecolor="white">
                        <v:textbox inset="0,0,0,0">
                          <w:txbxContent>
                            <w:p w14:paraId="110C99A4" w14:textId="77777777" w:rsidR="00E14B09" w:rsidRPr="002C0CD2" w:rsidRDefault="00E14B09" w:rsidP="002C0CD2">
                              <w:pPr>
                                <w:jc w:val="center"/>
                                <w:rPr>
                                  <w:rFonts w:ascii="Arial" w:hAnsi="Arial" w:cs="Arial"/>
                                  <w:b/>
                                  <w:sz w:val="16"/>
                                  <w:vertAlign w:val="subscript"/>
                                </w:rPr>
                              </w:pPr>
                              <w:r w:rsidRPr="002C0CD2">
                                <w:rPr>
                                  <w:rFonts w:ascii="Arial" w:hAnsi="Arial" w:cs="Arial"/>
                                  <w:b/>
                                  <w:sz w:val="16"/>
                                </w:rPr>
                                <w:t>T</w:t>
                              </w:r>
                              <w:r w:rsidRPr="002C0CD2">
                                <w:rPr>
                                  <w:rFonts w:ascii="Arial" w:hAnsi="Arial" w:cs="Arial"/>
                                  <w:b/>
                                  <w:sz w:val="16"/>
                                  <w:vertAlign w:val="subscript"/>
                                </w:rPr>
                                <w:t>1</w:t>
                              </w:r>
                            </w:p>
                          </w:txbxContent>
                        </v:textbox>
                      </v:shape>
                      <v:shape id="Text Box 2101" o:spid="_x0000_s1037" type="#_x0000_t202" style="position:absolute;left:1434;top:12227;width:193;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" strokecolor="white">
                        <v:textbox inset="0,0,0,0">
                          <w:txbxContent>
                            <w:p w14:paraId="5A8EEDA1" w14:textId="77777777" w:rsidR="00E14B09" w:rsidRPr="002C0CD2" w:rsidRDefault="00E14B09" w:rsidP="002C0CD2">
                              <w:pPr>
                                <w:jc w:val="center"/>
                                <w:rPr>
                                  <w:rFonts w:ascii="Arial" w:hAnsi="Arial" w:cs="Arial"/>
                                  <w:b/>
                                  <w:sz w:val="16"/>
                                  <w:vertAlign w:val="subscript"/>
                                </w:rPr>
                              </w:pPr>
                              <w:r w:rsidRPr="002C0CD2">
                                <w:rPr>
                                  <w:rFonts w:ascii="Arial" w:hAnsi="Arial" w:cs="Arial"/>
                                  <w:b/>
                                  <w:sz w:val="16"/>
                                </w:rPr>
                                <w:t>T</w:t>
                              </w:r>
                              <w:r w:rsidRPr="002C0CD2">
                                <w:rPr>
                                  <w:rFonts w:ascii="Arial" w:hAnsi="Arial" w:cs="Arial"/>
                                  <w:b/>
                                  <w:sz w:val="16"/>
                                  <w:vertAlign w:val="subscript"/>
                                </w:rPr>
                                <w:t>2</w:t>
                              </w:r>
                            </w:p>
                          </w:txbxContent>
                        </v:textbox>
                      </v:shape>
                      <v:line id="Line 2102" o:spid="_x0000_s1038" style="position:absolute;visibility:visible;mso-wrap-style:square" from="1115,12187" to="1115,12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K5xAAAANsAAAAPAAAAZHJzL2Rvd25yZXYueG1sRI/dagIx&#10;FITvhb5DOIXe1axSxK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EFz8rnEAAAA2wAAAA8A&#10;AAAAAAAAAAAAAAAABwIAAGRycy9kb3ducmV2LnhtbFBLBQYAAAAAAwADALcAAAD4AgAAAAA=&#10;" strokeweight="1pt"/>
                      <v:line id="Line 2103" o:spid="_x0000_s1039" style="position:absolute;visibility:visible;mso-wrap-style:square" from="1418,12187" to="1418,12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1ciwwAAANsAAAAPAAAAZHJzL2Rvd25yZXYueG1sRI/RagIx&#10;FETfC/5DuAXfNGst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Lj9XIsMAAADbAAAADwAA&#10;AAAAAAAAAAAAAAAHAgAAZHJzL2Rvd25yZXYueG1sUEsFBgAAAAADAAMAtwAAAPcCAAAAAA==&#10;" strokeweight="1pt"/>
                      <w10:wrap type="square"/>
                    </v:group>
                  </w:pict>
                </mc:Fallback>
              </mc:AlternateContent>
            </w:r>
          </w:p>
        </w:tc>
        <w:tc>
          <w:tcPr>
            <w:tcW w:w="7728" w:type="dxa"/>
          </w:tcPr>
          <w:p w14:paraId="4D33471E" w14:textId="77777777" w:rsidR="000B476D" w:rsidRDefault="000B476D" w:rsidP="00635963">
            <w:pPr>
              <w:pStyle w:val="Style5"/>
              <w:widowControl/>
              <w:spacing w:before="43"/>
              <w:jc w:val="left"/>
              <w:rPr>
                <w:rStyle w:val="FontStyle31"/>
                <w:rFonts w:ascii="Arial" w:hAnsi="Arial" w:cs="Arial"/>
              </w:rPr>
            </w:pPr>
          </w:p>
          <w:p w14:paraId="6353346A" w14:textId="6E3A49EF" w:rsidR="00A86D7F" w:rsidRDefault="00A86D7F" w:rsidP="00635963">
            <w:pPr>
              <w:pStyle w:val="Style5"/>
              <w:widowControl/>
              <w:spacing w:before="43"/>
              <w:jc w:val="left"/>
              <w:rPr>
                <w:rStyle w:val="FontStyle29"/>
                <w:rFonts w:ascii="Arial" w:hAnsi="Arial" w:cs="Arial"/>
              </w:rPr>
            </w:pPr>
            <w:r w:rsidRPr="00000CF4">
              <w:rPr>
                <w:rStyle w:val="FontStyle31"/>
                <w:rFonts w:ascii="Arial" w:hAnsi="Arial" w:cs="Arial"/>
              </w:rPr>
              <w:t>atsiskaitomas</w:t>
            </w:r>
            <w:r>
              <w:rPr>
                <w:rStyle w:val="FontStyle31"/>
                <w:rFonts w:ascii="Arial" w:hAnsi="Arial" w:cs="Arial"/>
              </w:rPr>
              <w:t>is šilumos apskaitos prietaisas</w:t>
            </w:r>
          </w:p>
        </w:tc>
      </w:tr>
      <w:tr w:rsidR="00A86D7F" w14:paraId="7E70402D" w14:textId="77777777" w:rsidTr="000B476D">
        <w:tc>
          <w:tcPr>
            <w:tcW w:w="2127" w:type="dxa"/>
          </w:tcPr>
          <w:p w14:paraId="6FA5B6EE" w14:textId="084F66FE" w:rsidR="00A86D7F" w:rsidRDefault="00BF394D" w:rsidP="00635963">
            <w:pPr>
              <w:pStyle w:val="Style5"/>
              <w:widowControl/>
              <w:spacing w:before="43"/>
              <w:jc w:val="left"/>
              <w:rPr>
                <w:noProof/>
              </w:rPr>
            </w:pPr>
            <w:r>
              <w:rPr>
                <w:noProof/>
                <w:lang w:val="en-US" w:eastAsia="en-US"/>
              </w:rPr>
              <mc:AlternateContent>
                <mc:Choice Requires="wps">
                  <w:drawing>
                    <wp:anchor distT="0" distB="0" distL="114300" distR="114300" simplePos="0" relativeHeight="251706368" behindDoc="0" locked="0" layoutInCell="1" allowOverlap="1" wp14:anchorId="4BEB35DF" wp14:editId="430971BE">
                      <wp:simplePos x="0" y="0"/>
                      <wp:positionH relativeFrom="column">
                        <wp:posOffset>454655</wp:posOffset>
                      </wp:positionH>
                      <wp:positionV relativeFrom="paragraph">
                        <wp:posOffset>39050</wp:posOffset>
                      </wp:positionV>
                      <wp:extent cx="97155" cy="113976"/>
                      <wp:effectExtent l="38100" t="0" r="17145" b="57785"/>
                      <wp:wrapNone/>
                      <wp:docPr id="33" name="Line 20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 cy="113976"/>
                              </a:xfrm>
                              <a:prstGeom prst="line">
                                <a:avLst/>
                              </a:prstGeom>
                              <a:noFill/>
                              <a:ln w="317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D5B1154" id="Line 2093"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pt,3.05pt" to="43.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" strokeweight=".25pt">
                      <v:stroke endarrow="block" endarrowwidth="narrow" endarrowlength="short"/>
                    </v:line>
                  </w:pict>
                </mc:Fallback>
              </mc:AlternateContent>
            </w:r>
            <w:r>
              <w:rPr>
                <w:noProof/>
                <w:lang w:val="en-US" w:eastAsia="en-US"/>
              </w:rPr>
              <mc:AlternateContent>
                <mc:Choice Requires="wps">
                  <w:drawing>
                    <wp:anchor distT="0" distB="0" distL="114300" distR="114300" simplePos="0" relativeHeight="251710464" behindDoc="0" locked="0" layoutInCell="1" allowOverlap="1" wp14:anchorId="6C3FD46A" wp14:editId="54D75D9B">
                      <wp:simplePos x="0" y="0"/>
                      <wp:positionH relativeFrom="column">
                        <wp:posOffset>551217</wp:posOffset>
                      </wp:positionH>
                      <wp:positionV relativeFrom="paragraph">
                        <wp:posOffset>40640</wp:posOffset>
                      </wp:positionV>
                      <wp:extent cx="0" cy="104140"/>
                      <wp:effectExtent l="0" t="0" r="38100" b="29210"/>
                      <wp:wrapNone/>
                      <wp:docPr id="32" name="Line 20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41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09B8F85" id="Line 2092"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3.2pt" to="43.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" strokeweight=".25pt"/>
                  </w:pict>
                </mc:Fallback>
              </mc:AlternateContent>
            </w:r>
            <w:r>
              <w:rPr>
                <w:noProof/>
                <w:lang w:val="en-US" w:eastAsia="en-US"/>
              </w:rPr>
              <mc:AlternateContent>
                <mc:Choice Requires="wps">
                  <w:drawing>
                    <wp:anchor distT="0" distB="0" distL="114300" distR="114300" simplePos="0" relativeHeight="251708416" behindDoc="0" locked="0" layoutInCell="1" allowOverlap="1" wp14:anchorId="0BC5F627" wp14:editId="274BEE92">
                      <wp:simplePos x="0" y="0"/>
                      <wp:positionH relativeFrom="column">
                        <wp:posOffset>552070</wp:posOffset>
                      </wp:positionH>
                      <wp:positionV relativeFrom="paragraph">
                        <wp:posOffset>42860</wp:posOffset>
                      </wp:positionV>
                      <wp:extent cx="79375" cy="103505"/>
                      <wp:effectExtent l="0" t="0" r="34925" b="29845"/>
                      <wp:wrapNone/>
                      <wp:docPr id="34" name="Line 20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75" cy="1035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8C5DCE6" id="Line 2094"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5pt,3.35pt" to="49.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" strokeweight=".25pt"/>
                  </w:pict>
                </mc:Fallback>
              </mc:AlternateContent>
            </w:r>
            <w:r w:rsidR="005D0060" w:rsidRPr="00823F2F">
              <w:rPr>
                <w:rFonts w:ascii="Arial" w:eastAsia="Times New Roman" w:hAnsi="Arial" w:cs="Arial"/>
                <w:noProof/>
                <w:sz w:val="20"/>
                <w:szCs w:val="20"/>
                <w:lang w:val="en-US" w:eastAsia="en-US"/>
              </w:rPr>
              <mc:AlternateContent>
                <mc:Choice Requires="wps">
                  <w:drawing>
                    <wp:anchor distT="4294967295" distB="4294967295" distL="114300" distR="114300" simplePos="0" relativeHeight="251704320" behindDoc="0" locked="0" layoutInCell="0" allowOverlap="1" wp14:anchorId="0420B44E" wp14:editId="461F77DE">
                      <wp:simplePos x="0" y="0"/>
                      <wp:positionH relativeFrom="column">
                        <wp:posOffset>442938</wp:posOffset>
                      </wp:positionH>
                      <wp:positionV relativeFrom="paragraph">
                        <wp:posOffset>163510</wp:posOffset>
                      </wp:positionV>
                      <wp:extent cx="181610" cy="0"/>
                      <wp:effectExtent l="0" t="0" r="27940" b="19050"/>
                      <wp:wrapNone/>
                      <wp:docPr id="5" name="Line 20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B3D3C" id="Line 2090"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pt,12.85pt" to="49.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0yPFQIAACsEAAAOAAAAZHJzL2Uyb0RvYy54bWysU8GO2jAQvVfqP1i+QxKaZS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" o:allowincell="f" strokeweight="1pt"/>
                  </w:pict>
                </mc:Fallback>
              </mc:AlternateContent>
            </w:r>
            <w:r w:rsidR="005D0060" w:rsidRPr="00823F2F">
              <w:rPr>
                <w:rFonts w:ascii="Arial" w:eastAsia="Times New Roman" w:hAnsi="Arial" w:cs="Arial"/>
                <w:noProof/>
                <w:sz w:val="20"/>
                <w:szCs w:val="20"/>
                <w:lang w:val="en-US" w:eastAsia="en-US"/>
              </w:rPr>
              <mc:AlternateContent>
                <mc:Choice Requires="wps">
                  <w:drawing>
                    <wp:anchor distT="0" distB="0" distL="114299" distR="114299" simplePos="0" relativeHeight="251712512" behindDoc="0" locked="0" layoutInCell="0" allowOverlap="1" wp14:anchorId="40CCB649" wp14:editId="751A4B4A">
                      <wp:simplePos x="0" y="0"/>
                      <wp:positionH relativeFrom="column">
                        <wp:posOffset>724210</wp:posOffset>
                      </wp:positionH>
                      <wp:positionV relativeFrom="paragraph">
                        <wp:posOffset>225735</wp:posOffset>
                      </wp:positionV>
                      <wp:extent cx="0" cy="107950"/>
                      <wp:effectExtent l="0" t="0" r="19050" b="25400"/>
                      <wp:wrapNone/>
                      <wp:docPr id="24" name="Line 20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72B0F" id="Line 2089" o:spid="_x0000_s1026" style="position:absolute;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pt,17.75pt" to="57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" o:allowincell="f" strokeweight="1pt"/>
                  </w:pict>
                </mc:Fallback>
              </mc:AlternateContent>
            </w:r>
            <w:r w:rsidR="005D0060" w:rsidRPr="00823F2F">
              <w:rPr>
                <w:rFonts w:ascii="Arial" w:eastAsia="Times New Roman" w:hAnsi="Arial" w:cs="Arial"/>
                <w:noProof/>
                <w:sz w:val="20"/>
                <w:szCs w:val="20"/>
                <w:lang w:val="en-US" w:eastAsia="en-US"/>
              </w:rPr>
              <mc:AlternateContent>
                <mc:Choice Requires="wps">
                  <w:drawing>
                    <wp:anchor distT="0" distB="0" distL="114299" distR="114299" simplePos="0" relativeHeight="251702272" behindDoc="0" locked="0" layoutInCell="0" allowOverlap="1" wp14:anchorId="49285B5D" wp14:editId="3C664776">
                      <wp:simplePos x="0" y="0"/>
                      <wp:positionH relativeFrom="column">
                        <wp:posOffset>720297</wp:posOffset>
                      </wp:positionH>
                      <wp:positionV relativeFrom="paragraph">
                        <wp:posOffset>81538</wp:posOffset>
                      </wp:positionV>
                      <wp:extent cx="0" cy="90170"/>
                      <wp:effectExtent l="19050" t="0" r="38100" b="43180"/>
                      <wp:wrapNone/>
                      <wp:docPr id="30" name="Line 20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
                              </a:xfrm>
                              <a:prstGeom prst="line">
                                <a:avLst/>
                              </a:prstGeom>
                              <a:noFill/>
                              <a:ln w="12700">
                                <a:solidFill>
                                  <a:srgbClr val="000000"/>
                                </a:solidFill>
                                <a:round/>
                                <a:headEnd/>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9920C" id="Line 2088" o:spid="_x0000_s1026"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6.7pt,6.4pt" to="56.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" o:allowincell="f" strokeweight="1pt">
                      <v:stroke endarrow="oval" endarrowwidth="narrow" endarrowlength="short"/>
                    </v:line>
                  </w:pict>
                </mc:Fallback>
              </mc:AlternateContent>
            </w:r>
            <w:r w:rsidR="005D0060" w:rsidRPr="00823F2F">
              <w:rPr>
                <w:rFonts w:ascii="Arial" w:eastAsia="Times New Roman" w:hAnsi="Arial" w:cs="Arial"/>
                <w:noProof/>
                <w:sz w:val="20"/>
                <w:szCs w:val="20"/>
                <w:lang w:val="en-US" w:eastAsia="en-US"/>
              </w:rPr>
              <mc:AlternateContent>
                <mc:Choice Requires="wps">
                  <w:drawing>
                    <wp:anchor distT="0" distB="0" distL="114300" distR="114300" simplePos="0" relativeHeight="251700224" behindDoc="0" locked="0" layoutInCell="0" allowOverlap="1" wp14:anchorId="0F2DCF4C" wp14:editId="6B413EAD">
                      <wp:simplePos x="0" y="0"/>
                      <wp:positionH relativeFrom="column">
                        <wp:posOffset>627117</wp:posOffset>
                      </wp:positionH>
                      <wp:positionV relativeFrom="paragraph">
                        <wp:posOffset>48498</wp:posOffset>
                      </wp:positionV>
                      <wp:extent cx="186375" cy="174727"/>
                      <wp:effectExtent l="0" t="0" r="23495" b="15875"/>
                      <wp:wrapNone/>
                      <wp:docPr id="29" name="Oval 20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75" cy="174727"/>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167694" id="Oval 2087" o:spid="_x0000_s1026" style="position:absolute;margin-left:49.4pt;margin-top:3.8pt;width:14.7pt;height:1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" o:allowincell="f" strokeweight="1pt"/>
                  </w:pict>
                </mc:Fallback>
              </mc:AlternateContent>
            </w:r>
          </w:p>
        </w:tc>
        <w:tc>
          <w:tcPr>
            <w:tcW w:w="7728" w:type="dxa"/>
          </w:tcPr>
          <w:p w14:paraId="11D1C20D" w14:textId="77777777" w:rsidR="00A86D7F" w:rsidRDefault="00A86D7F" w:rsidP="00635963">
            <w:pPr>
              <w:pStyle w:val="Style5"/>
              <w:widowControl/>
              <w:spacing w:before="43"/>
              <w:jc w:val="left"/>
              <w:rPr>
                <w:rStyle w:val="FontStyle31"/>
                <w:rFonts w:ascii="Arial" w:hAnsi="Arial" w:cs="Arial"/>
              </w:rPr>
            </w:pPr>
            <w:r w:rsidRPr="00000CF4">
              <w:rPr>
                <w:rStyle w:val="FontStyle31"/>
                <w:rFonts w:ascii="Arial" w:hAnsi="Arial" w:cs="Arial"/>
              </w:rPr>
              <w:t>paduodamo ir grįžtamo termofikacinio vandens temperatūros jutikliai</w:t>
            </w:r>
          </w:p>
          <w:p w14:paraId="4367C152" w14:textId="548873DD" w:rsidR="00A86D7F" w:rsidRDefault="00A86D7F" w:rsidP="00635963">
            <w:pPr>
              <w:pStyle w:val="Style5"/>
              <w:widowControl/>
              <w:spacing w:before="43"/>
              <w:jc w:val="left"/>
              <w:rPr>
                <w:rStyle w:val="FontStyle29"/>
                <w:rFonts w:ascii="Arial" w:hAnsi="Arial" w:cs="Arial"/>
              </w:rPr>
            </w:pPr>
          </w:p>
        </w:tc>
      </w:tr>
      <w:tr w:rsidR="00A86D7F" w14:paraId="7181B946" w14:textId="77777777" w:rsidTr="00BF394D">
        <w:trPr>
          <w:trHeight w:val="396"/>
        </w:trPr>
        <w:tc>
          <w:tcPr>
            <w:tcW w:w="2127" w:type="dxa"/>
          </w:tcPr>
          <w:p w14:paraId="296954A3" w14:textId="692ECA08" w:rsidR="00A86D7F" w:rsidRDefault="00BF394D" w:rsidP="00A86D7F">
            <w:pPr>
              <w:pStyle w:val="Style16"/>
              <w:widowControl/>
              <w:jc w:val="center"/>
              <w:rPr>
                <w:noProof/>
              </w:rPr>
            </w:pPr>
            <w:r w:rsidRPr="00823F2F">
              <w:rPr>
                <w:rFonts w:ascii="Arial" w:eastAsia="Times New Roman" w:hAnsi="Arial" w:cs="Arial"/>
                <w:noProof/>
                <w:sz w:val="20"/>
                <w:szCs w:val="20"/>
                <w:lang w:val="en-US" w:eastAsia="en-US"/>
              </w:rPr>
              <mc:AlternateContent>
                <mc:Choice Requires="wpg">
                  <w:drawing>
                    <wp:anchor distT="0" distB="0" distL="114300" distR="114300" simplePos="0" relativeHeight="251714560" behindDoc="0" locked="0" layoutInCell="1" allowOverlap="1" wp14:anchorId="0C7000C1" wp14:editId="24F39FF9">
                      <wp:simplePos x="0" y="0"/>
                      <wp:positionH relativeFrom="column">
                        <wp:posOffset>532376</wp:posOffset>
                      </wp:positionH>
                      <wp:positionV relativeFrom="paragraph">
                        <wp:posOffset>55245</wp:posOffset>
                      </wp:positionV>
                      <wp:extent cx="190908" cy="163852"/>
                      <wp:effectExtent l="0" t="19050" r="19050" b="26670"/>
                      <wp:wrapNone/>
                      <wp:docPr id="31" name="Group 2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908" cy="163852"/>
                                <a:chOff x="3923" y="12638"/>
                                <a:chExt cx="600" cy="585"/>
                              </a:xfrm>
                            </wpg:grpSpPr>
                            <wpg:grpSp>
                              <wpg:cNvPr id="224" name="Group 2114"/>
                              <wpg:cNvGrpSpPr>
                                <a:grpSpLocks/>
                              </wpg:cNvGrpSpPr>
                              <wpg:grpSpPr bwMode="auto">
                                <a:xfrm>
                                  <a:off x="3923" y="12638"/>
                                  <a:ext cx="600" cy="426"/>
                                  <a:chOff x="3190" y="12780"/>
                                  <a:chExt cx="1363" cy="568"/>
                                </a:xfrm>
                              </wpg:grpSpPr>
                              <wps:wsp>
                                <wps:cNvPr id="225" name="AutoShape 2115"/>
                                <wps:cNvSpPr>
                                  <a:spLocks noChangeArrowheads="1"/>
                                </wps:cNvSpPr>
                                <wps:spPr bwMode="auto">
                                  <a:xfrm rot="5400000">
                                    <a:off x="3588" y="12382"/>
                                    <a:ext cx="568" cy="1363"/>
                                  </a:xfrm>
                                  <a:prstGeom prst="flowChartCollate">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26" name="Line 2116"/>
                                <wps:cNvCnPr>
                                  <a:cxnSpLocks noChangeShapeType="1"/>
                                </wps:cNvCnPr>
                                <wps:spPr bwMode="auto">
                                  <a:xfrm rot="5400000">
                                    <a:off x="3878" y="13071"/>
                                    <a:ext cx="13" cy="0"/>
                                  </a:xfrm>
                                  <a:prstGeom prst="line">
                                    <a:avLst/>
                                  </a:prstGeom>
                                  <a:noFill/>
                                  <a:ln w="12700">
                                    <a:solidFill>
                                      <a:srgbClr val="000000"/>
                                    </a:solidFill>
                                    <a:round/>
                                    <a:headEnd/>
                                    <a:tailEnd type="oval" w="sm" len="sm"/>
                                  </a:ln>
                                  <a:extLst>
                                    <a:ext uri="{909E8E84-426E-40DD-AFC4-6F175D3DCCD1}">
                                      <a14:hiddenFill xmlns:a14="http://schemas.microsoft.com/office/drawing/2010/main">
                                        <a:noFill/>
                                      </a14:hiddenFill>
                                    </a:ext>
                                  </a:extLst>
                                </wps:spPr>
                                <wps:bodyPr/>
                              </wps:wsp>
                            </wpg:grpSp>
                            <wps:wsp>
                              <wps:cNvPr id="227" name="AutoShape 2117"/>
                              <wps:cNvSpPr>
                                <a:spLocks noChangeArrowheads="1"/>
                              </wps:cNvSpPr>
                              <wps:spPr bwMode="auto">
                                <a:xfrm>
                                  <a:off x="4036" y="12861"/>
                                  <a:ext cx="397" cy="362"/>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BC1A74" id="Group 2113" o:spid="_x0000_s1026" style="position:absolute;margin-left:41.9pt;margin-top:4.35pt;width:15.05pt;height:12.9pt;z-index:251714560" coordorigin="3923,12638" coordsize="600,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">
                      <v:group id="Group 2114" o:spid="_x0000_s1027" style="position:absolute;left:3923;top:12638;width:600;height:426" coordorigin="3190,12780" coordsize="136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AutoShape 2115" o:spid="_x0000_s1028" type="#_x0000_t125" style="position:absolute;left:3588;top:12382;width:568;height:136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" strokeweight="1pt"/>
                        <v:line id="Line 2116" o:spid="_x0000_s1029" style="position:absolute;rotation:90;visibility:visible;mso-wrap-style:square" from="3878,13071" to="3891,13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" strokeweight="1pt">
                          <v:stroke endarrow="oval" endarrowwidth="narrow" endarrowlength="short"/>
                        </v:line>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117" o:spid="_x0000_s1030" type="#_x0000_t5" style="position:absolute;left:4036;top:12861;width:397;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"/>
                    </v:group>
                  </w:pict>
                </mc:Fallback>
              </mc:AlternateContent>
            </w:r>
          </w:p>
        </w:tc>
        <w:tc>
          <w:tcPr>
            <w:tcW w:w="7728" w:type="dxa"/>
          </w:tcPr>
          <w:p w14:paraId="48E0C210" w14:textId="0CE8E4CD" w:rsidR="00A86D7F" w:rsidRDefault="00A86D7F" w:rsidP="00635963">
            <w:pPr>
              <w:pStyle w:val="Style5"/>
              <w:widowControl/>
              <w:spacing w:before="43"/>
              <w:jc w:val="left"/>
              <w:rPr>
                <w:rStyle w:val="FontStyle29"/>
                <w:rFonts w:ascii="Arial" w:hAnsi="Arial" w:cs="Arial"/>
              </w:rPr>
            </w:pPr>
            <w:r w:rsidRPr="00000CF4">
              <w:rPr>
                <w:rStyle w:val="FontStyle31"/>
                <w:rFonts w:ascii="Arial" w:hAnsi="Arial" w:cs="Arial"/>
              </w:rPr>
              <w:t xml:space="preserve">šildymo prietaiso trieigis reguliavimo </w:t>
            </w:r>
            <w:r>
              <w:rPr>
                <w:rStyle w:val="FontStyle31"/>
                <w:rFonts w:ascii="Arial" w:hAnsi="Arial" w:cs="Arial"/>
              </w:rPr>
              <w:t>čiaupas</w:t>
            </w:r>
          </w:p>
        </w:tc>
      </w:tr>
      <w:tr w:rsidR="00A86D7F" w14:paraId="2EEAA2B8" w14:textId="77777777" w:rsidTr="000B476D">
        <w:tc>
          <w:tcPr>
            <w:tcW w:w="2127" w:type="dxa"/>
          </w:tcPr>
          <w:p w14:paraId="18ADADFD" w14:textId="35190B30" w:rsidR="00A86D7F" w:rsidRDefault="002C0CD2" w:rsidP="00635963">
            <w:pPr>
              <w:pStyle w:val="Style5"/>
              <w:widowControl/>
              <w:spacing w:before="43"/>
              <w:jc w:val="left"/>
              <w:rPr>
                <w:noProof/>
              </w:rPr>
            </w:pPr>
            <w:r w:rsidRPr="00B47A83">
              <w:rPr>
                <w:rFonts w:ascii="Arial" w:hAnsi="Arial" w:cs="Arial"/>
                <w:noProof/>
                <w:sz w:val="20"/>
                <w:lang w:val="en-US" w:eastAsia="en-US"/>
              </w:rPr>
              <mc:AlternateContent>
                <mc:Choice Requires="wpg">
                  <w:drawing>
                    <wp:anchor distT="0" distB="0" distL="114300" distR="114300" simplePos="0" relativeHeight="251684864" behindDoc="0" locked="0" layoutInCell="1" allowOverlap="1" wp14:anchorId="1CCF0350" wp14:editId="4BACD877">
                      <wp:simplePos x="0" y="0"/>
                      <wp:positionH relativeFrom="column">
                        <wp:posOffset>398557</wp:posOffset>
                      </wp:positionH>
                      <wp:positionV relativeFrom="paragraph">
                        <wp:posOffset>20431</wp:posOffset>
                      </wp:positionV>
                      <wp:extent cx="360045" cy="356235"/>
                      <wp:effectExtent l="19050" t="19050" r="40005" b="24765"/>
                      <wp:wrapSquare wrapText="bothSides"/>
                      <wp:docPr id="2" name="Group 2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56235"/>
                                <a:chOff x="825" y="12503"/>
                                <a:chExt cx="567" cy="561"/>
                              </a:xfrm>
                            </wpg:grpSpPr>
                            <wps:wsp>
                              <wps:cNvPr id="4" name="Arc 2119"/>
                              <wps:cNvSpPr>
                                <a:spLocks/>
                              </wps:cNvSpPr>
                              <wps:spPr bwMode="auto">
                                <a:xfrm rot="-5400000">
                                  <a:off x="833" y="12863"/>
                                  <a:ext cx="65" cy="70"/>
                                </a:xfrm>
                                <a:custGeom>
                                  <a:avLst/>
                                  <a:gdLst>
                                    <a:gd name="T0" fmla="*/ 0 w 21600"/>
                                    <a:gd name="T1" fmla="*/ 0 h 21600"/>
                                    <a:gd name="T2" fmla="*/ 65 w 21600"/>
                                    <a:gd name="T3" fmla="*/ 70 h 21600"/>
                                    <a:gd name="T4" fmla="*/ 0 w 21600"/>
                                    <a:gd name="T5" fmla="*/ 7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rc 2120"/>
                              <wps:cNvSpPr>
                                <a:spLocks/>
                              </wps:cNvSpPr>
                              <wps:spPr bwMode="auto">
                                <a:xfrm rot="10800000">
                                  <a:off x="825" y="12692"/>
                                  <a:ext cx="76" cy="59"/>
                                </a:xfrm>
                                <a:custGeom>
                                  <a:avLst/>
                                  <a:gdLst>
                                    <a:gd name="T0" fmla="*/ 0 w 21600"/>
                                    <a:gd name="T1" fmla="*/ 0 h 21600"/>
                                    <a:gd name="T2" fmla="*/ 76 w 21600"/>
                                    <a:gd name="T3" fmla="*/ 59 h 21600"/>
                                    <a:gd name="T4" fmla="*/ 0 w 21600"/>
                                    <a:gd name="T5" fmla="*/ 5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rc 2121"/>
                              <wps:cNvSpPr>
                                <a:spLocks/>
                              </wps:cNvSpPr>
                              <wps:spPr bwMode="auto">
                                <a:xfrm>
                                  <a:off x="1211" y="12752"/>
                                  <a:ext cx="77" cy="60"/>
                                </a:xfrm>
                                <a:custGeom>
                                  <a:avLst/>
                                  <a:gdLst>
                                    <a:gd name="T0" fmla="*/ 0 w 21600"/>
                                    <a:gd name="T1" fmla="*/ 0 h 21600"/>
                                    <a:gd name="T2" fmla="*/ 77 w 21600"/>
                                    <a:gd name="T3" fmla="*/ 60 h 21600"/>
                                    <a:gd name="T4" fmla="*/ 0 w 21600"/>
                                    <a:gd name="T5" fmla="*/ 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2122"/>
                              <wps:cNvCnPr/>
                              <wps:spPr bwMode="auto">
                                <a:xfrm rot="10800000">
                                  <a:off x="897" y="12866"/>
                                  <a:ext cx="321"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 name="Line 2123"/>
                              <wps:cNvCnPr/>
                              <wps:spPr bwMode="auto">
                                <a:xfrm rot="10800000">
                                  <a:off x="900" y="12752"/>
                                  <a:ext cx="311"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 name="Line 2124"/>
                              <wps:cNvCnPr/>
                              <wps:spPr bwMode="auto">
                                <a:xfrm rot="10800000" flipH="1" flipV="1">
                                  <a:off x="880" y="12643"/>
                                  <a:ext cx="49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 name="Line 2125"/>
                              <wps:cNvCnPr/>
                              <wps:spPr bwMode="auto">
                                <a:xfrm rot="10800000" flipH="1">
                                  <a:off x="903" y="12975"/>
                                  <a:ext cx="489"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3" name="Arc 2126"/>
                              <wps:cNvSpPr>
                                <a:spLocks/>
                              </wps:cNvSpPr>
                              <wps:spPr bwMode="auto">
                                <a:xfrm rot="10800000">
                                  <a:off x="833" y="12919"/>
                                  <a:ext cx="76" cy="59"/>
                                </a:xfrm>
                                <a:custGeom>
                                  <a:avLst/>
                                  <a:gdLst>
                                    <a:gd name="T0" fmla="*/ 0 w 21600"/>
                                    <a:gd name="T1" fmla="*/ 0 h 21600"/>
                                    <a:gd name="T2" fmla="*/ 76 w 21600"/>
                                    <a:gd name="T3" fmla="*/ 59 h 21600"/>
                                    <a:gd name="T4" fmla="*/ 0 w 21600"/>
                                    <a:gd name="T5" fmla="*/ 5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rc 2127"/>
                              <wps:cNvSpPr>
                                <a:spLocks/>
                              </wps:cNvSpPr>
                              <wps:spPr bwMode="auto">
                                <a:xfrm rot="-5400000">
                                  <a:off x="827" y="12636"/>
                                  <a:ext cx="65" cy="70"/>
                                </a:xfrm>
                                <a:custGeom>
                                  <a:avLst/>
                                  <a:gdLst>
                                    <a:gd name="T0" fmla="*/ 0 w 21600"/>
                                    <a:gd name="T1" fmla="*/ 0 h 21600"/>
                                    <a:gd name="T2" fmla="*/ 65 w 21600"/>
                                    <a:gd name="T3" fmla="*/ 70 h 21600"/>
                                    <a:gd name="T4" fmla="*/ 0 w 21600"/>
                                    <a:gd name="T5" fmla="*/ 7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rc 2128"/>
                              <wps:cNvSpPr>
                                <a:spLocks/>
                              </wps:cNvSpPr>
                              <wps:spPr bwMode="auto">
                                <a:xfrm rot="5400000">
                                  <a:off x="1218" y="12787"/>
                                  <a:ext cx="79" cy="79"/>
                                </a:xfrm>
                                <a:custGeom>
                                  <a:avLst/>
                                  <a:gdLst>
                                    <a:gd name="T0" fmla="*/ 0 w 21600"/>
                                    <a:gd name="T1" fmla="*/ 0 h 21600"/>
                                    <a:gd name="T2" fmla="*/ 79 w 21600"/>
                                    <a:gd name="T3" fmla="*/ 79 h 21600"/>
                                    <a:gd name="T4" fmla="*/ 0 w 21600"/>
                                    <a:gd name="T5" fmla="*/ 7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2129"/>
                              <wps:cNvCnPr/>
                              <wps:spPr bwMode="auto">
                                <a:xfrm>
                                  <a:off x="1375" y="12975"/>
                                  <a:ext cx="0" cy="8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8" name="Line 2130"/>
                              <wps:cNvCnPr/>
                              <wps:spPr bwMode="auto">
                                <a:xfrm flipV="1">
                                  <a:off x="1378" y="12503"/>
                                  <a:ext cx="0" cy="1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9C5CFC" id="Group 2118" o:spid="_x0000_s1026" style="position:absolute;margin-left:31.4pt;margin-top:1.6pt;width:28.35pt;height:28.05pt;z-index:251684864" coordorigin="825,12503" coordsize="567,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">
                      <v:shape id="Arc 2119" o:spid="_x0000_s1027" style="position:absolute;left:833;top:12863;width:65;height:7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" path="m-1,nfc11929,,21600,9670,21600,21600em-1,nsc11929,,21600,9670,21600,21600l,21600,-1,xe" filled="f" strokeweight="2.25pt">
                        <v:path arrowok="t" o:extrusionok="f" o:connecttype="custom" o:connectlocs="0,0;0,0;0,0" o:connectangles="0,0,0"/>
                      </v:shape>
                      <v:shape id="Arc 2120" o:spid="_x0000_s1028" style="position:absolute;left:825;top:12692;width:76;height:59;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" path="m-1,nfc11929,,21600,9670,21600,21600em-1,nsc11929,,21600,9670,21600,21600l,21600,-1,xe" filled="f" strokeweight="2.25pt">
                        <v:path arrowok="t" o:extrusionok="f" o:connecttype="custom" o:connectlocs="0,0;0,0;0,0" o:connectangles="0,0,0"/>
                      </v:shape>
                      <v:shape id="Arc 2121" o:spid="_x0000_s1029" style="position:absolute;left:1211;top:12752;width:77;height: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" path="m-1,nfc11929,,21600,9670,21600,21600em-1,nsc11929,,21600,9670,21600,21600l,21600,-1,xe" filled="f" strokeweight="2.25pt">
                        <v:path arrowok="t" o:extrusionok="f" o:connecttype="custom" o:connectlocs="0,0;0,0;0,0" o:connectangles="0,0,0"/>
                      </v:shape>
                      <v:line id="Line 2122" o:spid="_x0000_s1030" style="position:absolute;rotation:180;visibility:visible;mso-wrap-style:square" from="897,12866" to="1218,12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" strokeweight="2.25pt"/>
                      <v:line id="Line 2123" o:spid="_x0000_s1031" style="position:absolute;rotation:180;visibility:visible;mso-wrap-style:square" from="900,12752" to="1211,12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" strokeweight="2.25pt"/>
                      <v:line id="Line 2124" o:spid="_x0000_s1032" style="position:absolute;rotation:180;flip:x y;visibility:visible;mso-wrap-style:square" from="880,12643" to="1375,12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" strokeweight="2.25pt"/>
                      <v:line id="Line 2125" o:spid="_x0000_s1033" style="position:absolute;rotation:180;flip:x;visibility:visible;mso-wrap-style:square" from="903,12975" to="1392,12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" strokeweight="2.25pt"/>
                      <v:shape id="Arc 2126" o:spid="_x0000_s1034" style="position:absolute;left:833;top:12919;width:76;height:59;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" path="m-1,nfc11929,,21600,9670,21600,21600em-1,nsc11929,,21600,9670,21600,21600l,21600,-1,xe" filled="f" strokeweight="2.25pt">
                        <v:path arrowok="t" o:extrusionok="f" o:connecttype="custom" o:connectlocs="0,0;0,0;0,0" o:connectangles="0,0,0"/>
                      </v:shape>
                      <v:shape id="Arc 2127" o:spid="_x0000_s1035" style="position:absolute;left:827;top:12636;width:65;height:7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" path="m-1,nfc11929,,21600,9670,21600,21600em-1,nsc11929,,21600,9670,21600,21600l,21600,-1,xe" filled="f" strokeweight="2.25pt">
                        <v:path arrowok="t" o:extrusionok="f" o:connecttype="custom" o:connectlocs="0,0;0,0;0,0" o:connectangles="0,0,0"/>
                      </v:shape>
                      <v:shape id="Arc 2128" o:spid="_x0000_s1036" style="position:absolute;left:1218;top:12787;width:79;height:7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" path="m-1,nfc11929,,21600,9670,21600,21600em-1,nsc11929,,21600,9670,21600,21600l,21600,-1,xe" filled="f" strokeweight="2.25pt">
                        <v:path arrowok="t" o:extrusionok="f" o:connecttype="custom" o:connectlocs="0,0;0,0;0,0" o:connectangles="0,0,0"/>
                      </v:shape>
                      <v:line id="Line 2129" o:spid="_x0000_s1037" style="position:absolute;visibility:visible;mso-wrap-style:square" from="1375,12975" to="1375,1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" strokeweight="2.25pt"/>
                      <v:line id="Line 2130" o:spid="_x0000_s1038" style="position:absolute;flip:y;visibility:visible;mso-wrap-style:square" from="1378,12503" to="1378,12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" strokeweight="2.25pt"/>
                      <w10:wrap type="square"/>
                    </v:group>
                  </w:pict>
                </mc:Fallback>
              </mc:AlternateContent>
            </w:r>
          </w:p>
        </w:tc>
        <w:tc>
          <w:tcPr>
            <w:tcW w:w="7728" w:type="dxa"/>
          </w:tcPr>
          <w:p w14:paraId="59F88A9E" w14:textId="3FDCDC49" w:rsidR="00A86D7F" w:rsidRDefault="000B476D" w:rsidP="00635963">
            <w:pPr>
              <w:pStyle w:val="Style5"/>
              <w:widowControl/>
              <w:spacing w:before="43"/>
              <w:jc w:val="left"/>
              <w:rPr>
                <w:rStyle w:val="FontStyle29"/>
                <w:rFonts w:ascii="Arial" w:hAnsi="Arial" w:cs="Arial"/>
              </w:rPr>
            </w:pPr>
            <w:r>
              <w:rPr>
                <w:rStyle w:val="FontStyle31"/>
                <w:rFonts w:ascii="Arial" w:hAnsi="Arial" w:cs="Arial"/>
              </w:rPr>
              <w:t>buto vonios šildytuvas</w:t>
            </w:r>
          </w:p>
        </w:tc>
      </w:tr>
      <w:tr w:rsidR="000B476D" w14:paraId="356689FE" w14:textId="77777777" w:rsidTr="000B476D">
        <w:tc>
          <w:tcPr>
            <w:tcW w:w="2127" w:type="dxa"/>
          </w:tcPr>
          <w:p w14:paraId="24E3E488" w14:textId="217BB608" w:rsidR="000B476D" w:rsidRDefault="000B476D" w:rsidP="00635963">
            <w:pPr>
              <w:pStyle w:val="Style5"/>
              <w:widowControl/>
              <w:spacing w:before="43"/>
              <w:jc w:val="left"/>
              <w:rPr>
                <w:rFonts w:ascii="Arial" w:hAnsi="Arial" w:cs="Arial"/>
                <w:noProof/>
                <w:sz w:val="20"/>
                <w:szCs w:val="20"/>
              </w:rPr>
            </w:pPr>
            <w:r>
              <w:rPr>
                <w:noProof/>
                <w:lang w:val="en-US" w:eastAsia="en-US"/>
              </w:rPr>
              <w:drawing>
                <wp:anchor distT="0" distB="0" distL="114300" distR="114300" simplePos="0" relativeHeight="251674624" behindDoc="0" locked="0" layoutInCell="1" allowOverlap="1" wp14:anchorId="08D81AAC" wp14:editId="4F8A2AA9">
                  <wp:simplePos x="0" y="0"/>
                  <wp:positionH relativeFrom="column">
                    <wp:posOffset>358140</wp:posOffset>
                  </wp:positionH>
                  <wp:positionV relativeFrom="paragraph">
                    <wp:posOffset>42545</wp:posOffset>
                  </wp:positionV>
                  <wp:extent cx="443865" cy="24828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443865" cy="2482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7728" w:type="dxa"/>
          </w:tcPr>
          <w:p w14:paraId="18217E31" w14:textId="0A20DB3D" w:rsidR="000B476D" w:rsidRDefault="000B476D" w:rsidP="00635963">
            <w:pPr>
              <w:pStyle w:val="Style5"/>
              <w:widowControl/>
              <w:spacing w:before="43"/>
              <w:jc w:val="left"/>
              <w:rPr>
                <w:rStyle w:val="FontStyle31"/>
                <w:rFonts w:ascii="Arial" w:hAnsi="Arial" w:cs="Arial"/>
              </w:rPr>
            </w:pPr>
            <w:r w:rsidRPr="00000CF4">
              <w:rPr>
                <w:rStyle w:val="FontStyle31"/>
                <w:rFonts w:ascii="Arial" w:hAnsi="Arial" w:cs="Arial"/>
              </w:rPr>
              <w:t>karšto vandens (geriamojo vandens) skaitiklis</w:t>
            </w:r>
          </w:p>
          <w:p w14:paraId="55C30368" w14:textId="73C2ED96" w:rsidR="000B476D" w:rsidRDefault="000B476D" w:rsidP="00635963">
            <w:pPr>
              <w:pStyle w:val="Style5"/>
              <w:widowControl/>
              <w:spacing w:before="43"/>
              <w:jc w:val="left"/>
              <w:rPr>
                <w:rStyle w:val="FontStyle31"/>
                <w:rFonts w:ascii="Arial" w:hAnsi="Arial" w:cs="Arial"/>
              </w:rPr>
            </w:pPr>
          </w:p>
        </w:tc>
      </w:tr>
    </w:tbl>
    <w:p w14:paraId="5AA4971E" w14:textId="7D2B3D2F" w:rsidR="000B476D" w:rsidRDefault="000B476D" w:rsidP="00B26997">
      <w:pPr>
        <w:pStyle w:val="Style20"/>
        <w:widowControl/>
        <w:spacing w:before="72" w:after="202"/>
        <w:ind w:firstLine="360"/>
        <w:jc w:val="both"/>
        <w:rPr>
          <w:rStyle w:val="FontStyle31"/>
          <w:rFonts w:ascii="Arial" w:hAnsi="Arial" w:cs="Arial"/>
          <w:b/>
        </w:rPr>
      </w:pPr>
      <w:r w:rsidRPr="000B476D">
        <w:rPr>
          <w:rStyle w:val="FontStyle31"/>
          <w:rFonts w:ascii="Arial" w:hAnsi="Arial" w:cs="Arial"/>
          <w:b/>
        </w:rPr>
        <w:t>Šalių parašai:</w:t>
      </w:r>
    </w:p>
    <w:tbl>
      <w:tblPr>
        <w:tblStyle w:val="TableGrid"/>
        <w:tblW w:w="94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2303"/>
        <w:gridCol w:w="2917"/>
      </w:tblGrid>
      <w:tr w:rsidR="00CE751D" w14:paraId="3983FAC7" w14:textId="77777777" w:rsidTr="00F90EAA">
        <w:tc>
          <w:tcPr>
            <w:tcW w:w="4230" w:type="dxa"/>
          </w:tcPr>
          <w:p w14:paraId="79B2D67F" w14:textId="6BEC3F89" w:rsidR="00CE751D" w:rsidRDefault="00CE751D" w:rsidP="00F90EAA">
            <w:pPr>
              <w:pStyle w:val="Style20"/>
              <w:widowControl/>
              <w:spacing w:after="60" w:line="240" w:lineRule="auto"/>
              <w:ind w:firstLine="0"/>
              <w:jc w:val="both"/>
              <w:rPr>
                <w:rStyle w:val="FontStyle31"/>
                <w:rFonts w:ascii="Arial" w:hAnsi="Arial" w:cs="Arial"/>
                <w:b/>
              </w:rPr>
            </w:pPr>
            <w:r w:rsidRPr="00CE751D">
              <w:rPr>
                <w:rStyle w:val="FontStyle31"/>
                <w:rFonts w:ascii="Arial" w:hAnsi="Arial" w:cs="Arial"/>
                <w:b/>
              </w:rPr>
              <w:t>KARŠTO VANDENS TIEKĖJAS</w:t>
            </w:r>
          </w:p>
        </w:tc>
        <w:tc>
          <w:tcPr>
            <w:tcW w:w="2303" w:type="dxa"/>
          </w:tcPr>
          <w:p w14:paraId="5CDBCEF5" w14:textId="77777777" w:rsidR="00CE751D" w:rsidRDefault="00CE751D" w:rsidP="00CE751D">
            <w:pPr>
              <w:pStyle w:val="Style20"/>
              <w:widowControl/>
              <w:spacing w:line="240" w:lineRule="auto"/>
              <w:ind w:firstLine="0"/>
              <w:jc w:val="both"/>
              <w:rPr>
                <w:rStyle w:val="FontStyle31"/>
                <w:rFonts w:ascii="Arial" w:hAnsi="Arial" w:cs="Arial"/>
                <w:b/>
              </w:rPr>
            </w:pPr>
          </w:p>
        </w:tc>
        <w:tc>
          <w:tcPr>
            <w:tcW w:w="2917" w:type="dxa"/>
          </w:tcPr>
          <w:p w14:paraId="779F68CA" w14:textId="3F264D6F" w:rsidR="00CE751D" w:rsidRDefault="00CE751D" w:rsidP="00B26997">
            <w:pPr>
              <w:pStyle w:val="Style20"/>
              <w:widowControl/>
              <w:spacing w:line="240" w:lineRule="auto"/>
              <w:ind w:firstLine="0"/>
              <w:jc w:val="center"/>
              <w:rPr>
                <w:rStyle w:val="FontStyle31"/>
                <w:rFonts w:ascii="Arial" w:hAnsi="Arial" w:cs="Arial"/>
                <w:b/>
              </w:rPr>
            </w:pPr>
            <w:r w:rsidRPr="00CE751D">
              <w:rPr>
                <w:rStyle w:val="FontStyle31"/>
                <w:rFonts w:ascii="Arial" w:hAnsi="Arial" w:cs="Arial"/>
                <w:b/>
              </w:rPr>
              <w:t>VARTOTOJAS</w:t>
            </w:r>
          </w:p>
        </w:tc>
      </w:tr>
      <w:tr w:rsidR="00CE751D" w14:paraId="44A7969E" w14:textId="77777777" w:rsidTr="00F90EAA">
        <w:tc>
          <w:tcPr>
            <w:tcW w:w="4230" w:type="dxa"/>
          </w:tcPr>
          <w:p w14:paraId="173885A1" w14:textId="7E0F1322" w:rsidR="00CE751D" w:rsidRPr="00CE751D" w:rsidRDefault="00CE751D" w:rsidP="00F90EAA">
            <w:pPr>
              <w:pStyle w:val="Style20"/>
              <w:widowControl/>
              <w:spacing w:line="240" w:lineRule="auto"/>
              <w:ind w:firstLine="0"/>
              <w:jc w:val="both"/>
              <w:rPr>
                <w:rStyle w:val="FontStyle31"/>
                <w:rFonts w:ascii="Arial" w:hAnsi="Arial" w:cs="Arial"/>
              </w:rPr>
            </w:pPr>
            <w:r w:rsidRPr="00CE751D">
              <w:rPr>
                <w:rStyle w:val="FontStyle31"/>
                <w:rFonts w:ascii="Arial" w:hAnsi="Arial" w:cs="Arial"/>
              </w:rPr>
              <w:t>AB „Vilniaus šilumos tinklai“</w:t>
            </w:r>
          </w:p>
        </w:tc>
        <w:tc>
          <w:tcPr>
            <w:tcW w:w="2303" w:type="dxa"/>
          </w:tcPr>
          <w:p w14:paraId="6E6B2317" w14:textId="77777777" w:rsidR="00CE751D" w:rsidRDefault="00CE751D" w:rsidP="00F90EAA">
            <w:pPr>
              <w:pStyle w:val="Style20"/>
              <w:widowControl/>
              <w:spacing w:line="240" w:lineRule="auto"/>
              <w:ind w:firstLine="0"/>
              <w:jc w:val="both"/>
              <w:rPr>
                <w:rStyle w:val="FontStyle31"/>
                <w:rFonts w:ascii="Arial" w:hAnsi="Arial" w:cs="Arial"/>
                <w:b/>
              </w:rPr>
            </w:pPr>
          </w:p>
        </w:tc>
        <w:tc>
          <w:tcPr>
            <w:tcW w:w="2917" w:type="dxa"/>
          </w:tcPr>
          <w:p w14:paraId="1F2E0CA3" w14:textId="77777777" w:rsidR="00CE751D" w:rsidRDefault="00CE751D" w:rsidP="00F90EAA">
            <w:pPr>
              <w:pStyle w:val="Style20"/>
              <w:widowControl/>
              <w:spacing w:line="240" w:lineRule="auto"/>
              <w:ind w:firstLine="0"/>
              <w:jc w:val="center"/>
              <w:rPr>
                <w:rStyle w:val="FontStyle31"/>
                <w:rFonts w:ascii="Arial" w:hAnsi="Arial" w:cs="Arial"/>
                <w:b/>
              </w:rPr>
            </w:pPr>
          </w:p>
        </w:tc>
      </w:tr>
      <w:tr w:rsidR="00CE751D" w14:paraId="0C4247D3" w14:textId="77777777" w:rsidTr="00F90EAA">
        <w:tc>
          <w:tcPr>
            <w:tcW w:w="4230" w:type="dxa"/>
          </w:tcPr>
          <w:p w14:paraId="6C49F739" w14:textId="1926940F" w:rsidR="00CE751D" w:rsidRPr="00CE751D" w:rsidRDefault="00CE751D" w:rsidP="00F90EAA">
            <w:pPr>
              <w:pStyle w:val="Style20"/>
              <w:widowControl/>
              <w:spacing w:line="240" w:lineRule="auto"/>
              <w:ind w:firstLine="0"/>
              <w:jc w:val="both"/>
              <w:rPr>
                <w:rStyle w:val="FontStyle31"/>
                <w:rFonts w:ascii="Arial" w:hAnsi="Arial" w:cs="Arial"/>
              </w:rPr>
            </w:pPr>
            <w:r w:rsidRPr="00CE751D">
              <w:rPr>
                <w:rStyle w:val="FontStyle31"/>
                <w:rFonts w:ascii="Arial" w:hAnsi="Arial" w:cs="Arial"/>
              </w:rPr>
              <w:t>Įgaliotas asmuo</w:t>
            </w:r>
          </w:p>
        </w:tc>
        <w:tc>
          <w:tcPr>
            <w:tcW w:w="2303" w:type="dxa"/>
          </w:tcPr>
          <w:p w14:paraId="6C9E3F03" w14:textId="77777777" w:rsidR="00CE751D" w:rsidRDefault="00CE751D" w:rsidP="00F90EAA">
            <w:pPr>
              <w:pStyle w:val="Style20"/>
              <w:widowControl/>
              <w:spacing w:line="240" w:lineRule="auto"/>
              <w:ind w:firstLine="0"/>
              <w:jc w:val="both"/>
              <w:rPr>
                <w:rStyle w:val="FontStyle31"/>
                <w:rFonts w:ascii="Arial" w:hAnsi="Arial" w:cs="Arial"/>
                <w:b/>
              </w:rPr>
            </w:pPr>
          </w:p>
        </w:tc>
        <w:tc>
          <w:tcPr>
            <w:tcW w:w="2917" w:type="dxa"/>
          </w:tcPr>
          <w:p w14:paraId="0DE4594B" w14:textId="77777777" w:rsidR="00CE751D" w:rsidRPr="00B26997" w:rsidRDefault="00CE751D" w:rsidP="00F90EAA">
            <w:pPr>
              <w:pStyle w:val="Style20"/>
              <w:widowControl/>
              <w:spacing w:line="240" w:lineRule="auto"/>
              <w:ind w:firstLine="0"/>
              <w:jc w:val="center"/>
              <w:rPr>
                <w:rStyle w:val="FontStyle31"/>
                <w:rFonts w:ascii="Arial" w:hAnsi="Arial" w:cs="Arial"/>
              </w:rPr>
            </w:pPr>
          </w:p>
        </w:tc>
      </w:tr>
      <w:tr w:rsidR="00F90EAA" w14:paraId="56D1B206" w14:textId="77777777" w:rsidTr="00F90EAA">
        <w:tc>
          <w:tcPr>
            <w:tcW w:w="4230" w:type="dxa"/>
            <w:tcBorders>
              <w:bottom w:val="single" w:sz="4" w:space="0" w:color="auto"/>
            </w:tcBorders>
          </w:tcPr>
          <w:p w14:paraId="5E170DF5" w14:textId="77777777" w:rsidR="00F90EAA" w:rsidRDefault="00F90EAA" w:rsidP="00F90EAA">
            <w:pPr>
              <w:pStyle w:val="Style20"/>
              <w:widowControl/>
              <w:spacing w:line="240" w:lineRule="auto"/>
              <w:ind w:firstLine="0"/>
              <w:jc w:val="both"/>
              <w:rPr>
                <w:rStyle w:val="FontStyle31"/>
                <w:rFonts w:ascii="Arial" w:hAnsi="Arial" w:cs="Arial"/>
              </w:rPr>
            </w:pPr>
          </w:p>
          <w:p w14:paraId="2B498ED8" w14:textId="69A40621" w:rsidR="00F90EAA" w:rsidRPr="00CE751D" w:rsidRDefault="00F90EAA" w:rsidP="00F90EAA">
            <w:pPr>
              <w:pStyle w:val="Style20"/>
              <w:widowControl/>
              <w:spacing w:line="240" w:lineRule="auto"/>
              <w:ind w:firstLine="0"/>
              <w:jc w:val="both"/>
              <w:rPr>
                <w:rStyle w:val="FontStyle31"/>
                <w:rFonts w:ascii="Arial" w:hAnsi="Arial" w:cs="Arial"/>
              </w:rPr>
            </w:pPr>
          </w:p>
        </w:tc>
        <w:tc>
          <w:tcPr>
            <w:tcW w:w="2303" w:type="dxa"/>
          </w:tcPr>
          <w:p w14:paraId="3FF9CA1D" w14:textId="77777777" w:rsidR="00F90EAA" w:rsidRDefault="00F90EAA" w:rsidP="00F90EAA">
            <w:pPr>
              <w:pStyle w:val="Style20"/>
              <w:widowControl/>
              <w:spacing w:line="240" w:lineRule="auto"/>
              <w:ind w:firstLine="0"/>
              <w:jc w:val="both"/>
              <w:rPr>
                <w:rStyle w:val="FontStyle31"/>
                <w:rFonts w:ascii="Arial" w:hAnsi="Arial" w:cs="Arial"/>
                <w:b/>
              </w:rPr>
            </w:pPr>
          </w:p>
        </w:tc>
        <w:tc>
          <w:tcPr>
            <w:tcW w:w="2917" w:type="dxa"/>
            <w:tcBorders>
              <w:bottom w:val="single" w:sz="4" w:space="0" w:color="auto"/>
            </w:tcBorders>
          </w:tcPr>
          <w:p w14:paraId="6CCB859C" w14:textId="77777777" w:rsidR="00F90EAA" w:rsidRPr="00B26997" w:rsidRDefault="00F90EAA" w:rsidP="00F90EAA">
            <w:pPr>
              <w:pStyle w:val="Style20"/>
              <w:widowControl/>
              <w:spacing w:line="240" w:lineRule="auto"/>
              <w:ind w:firstLine="0"/>
              <w:jc w:val="center"/>
              <w:rPr>
                <w:rStyle w:val="FontStyle31"/>
                <w:rFonts w:ascii="Arial" w:hAnsi="Arial" w:cs="Arial"/>
              </w:rPr>
            </w:pPr>
          </w:p>
        </w:tc>
      </w:tr>
      <w:tr w:rsidR="00F90EAA" w14:paraId="71B43810" w14:textId="77777777" w:rsidTr="00F90EAA">
        <w:tc>
          <w:tcPr>
            <w:tcW w:w="4230" w:type="dxa"/>
            <w:tcBorders>
              <w:top w:val="single" w:sz="4" w:space="0" w:color="auto"/>
            </w:tcBorders>
          </w:tcPr>
          <w:p w14:paraId="65CA1841" w14:textId="16B9BED6" w:rsidR="00F90EAA" w:rsidRPr="00CE751D" w:rsidRDefault="00F90EAA" w:rsidP="00F90EAA">
            <w:pPr>
              <w:pStyle w:val="Style20"/>
              <w:widowControl/>
              <w:spacing w:after="60" w:line="240" w:lineRule="auto"/>
              <w:ind w:firstLine="0"/>
              <w:jc w:val="both"/>
              <w:rPr>
                <w:rStyle w:val="FontStyle31"/>
                <w:rFonts w:ascii="Arial" w:hAnsi="Arial" w:cs="Arial"/>
              </w:rPr>
            </w:pPr>
            <w:r>
              <w:rPr>
                <w:rFonts w:ascii="Arial" w:hAnsi="Arial" w:cs="Arial"/>
                <w:color w:val="000000"/>
                <w:sz w:val="20"/>
              </w:rPr>
              <w:t>(pareigos, vardas, pavardė, parašas)</w:t>
            </w:r>
          </w:p>
        </w:tc>
        <w:tc>
          <w:tcPr>
            <w:tcW w:w="2303" w:type="dxa"/>
          </w:tcPr>
          <w:p w14:paraId="15117512" w14:textId="77777777" w:rsidR="00F90EAA" w:rsidRDefault="00F90EAA" w:rsidP="00F90EAA">
            <w:pPr>
              <w:pStyle w:val="Style20"/>
              <w:widowControl/>
              <w:spacing w:line="240" w:lineRule="auto"/>
              <w:ind w:firstLine="0"/>
              <w:jc w:val="both"/>
              <w:rPr>
                <w:rStyle w:val="FontStyle31"/>
                <w:rFonts w:ascii="Arial" w:hAnsi="Arial" w:cs="Arial"/>
                <w:b/>
              </w:rPr>
            </w:pPr>
          </w:p>
        </w:tc>
        <w:tc>
          <w:tcPr>
            <w:tcW w:w="2917" w:type="dxa"/>
            <w:tcBorders>
              <w:top w:val="single" w:sz="4" w:space="0" w:color="auto"/>
            </w:tcBorders>
          </w:tcPr>
          <w:p w14:paraId="59C4E5E4" w14:textId="412B15DF" w:rsidR="00F90EAA" w:rsidRPr="00B26997" w:rsidRDefault="00F90EAA" w:rsidP="00F90EAA">
            <w:pPr>
              <w:pStyle w:val="Style20"/>
              <w:widowControl/>
              <w:spacing w:line="240" w:lineRule="auto"/>
              <w:ind w:firstLine="0"/>
              <w:jc w:val="center"/>
              <w:rPr>
                <w:rStyle w:val="FontStyle31"/>
                <w:rFonts w:ascii="Arial" w:hAnsi="Arial" w:cs="Arial"/>
              </w:rPr>
            </w:pPr>
            <w:r w:rsidRPr="00B26997">
              <w:rPr>
                <w:rStyle w:val="FontStyle31"/>
                <w:rFonts w:ascii="Arial" w:hAnsi="Arial" w:cs="Arial"/>
              </w:rPr>
              <w:t>(vardas, pavardė, parašas)</w:t>
            </w:r>
          </w:p>
        </w:tc>
      </w:tr>
      <w:tr w:rsidR="00F90EAA" w14:paraId="5ACDCE23" w14:textId="77777777" w:rsidTr="00F90EAA">
        <w:tc>
          <w:tcPr>
            <w:tcW w:w="4230" w:type="dxa"/>
          </w:tcPr>
          <w:p w14:paraId="594E9449" w14:textId="40B635C3" w:rsidR="00F90EAA" w:rsidRPr="00CE751D" w:rsidRDefault="00F90EAA" w:rsidP="00F90EAA">
            <w:pPr>
              <w:pStyle w:val="Style20"/>
              <w:widowControl/>
              <w:spacing w:line="240" w:lineRule="auto"/>
              <w:ind w:firstLine="0"/>
              <w:jc w:val="both"/>
              <w:rPr>
                <w:rStyle w:val="FontStyle31"/>
                <w:rFonts w:ascii="Arial" w:hAnsi="Arial" w:cs="Arial"/>
              </w:rPr>
            </w:pPr>
          </w:p>
        </w:tc>
        <w:tc>
          <w:tcPr>
            <w:tcW w:w="2303" w:type="dxa"/>
          </w:tcPr>
          <w:p w14:paraId="369BABCE" w14:textId="77777777" w:rsidR="00F90EAA" w:rsidRDefault="00F90EAA" w:rsidP="00F90EAA">
            <w:pPr>
              <w:pStyle w:val="Style20"/>
              <w:widowControl/>
              <w:spacing w:line="240" w:lineRule="auto"/>
              <w:ind w:firstLine="0"/>
              <w:jc w:val="both"/>
              <w:rPr>
                <w:rStyle w:val="FontStyle31"/>
                <w:rFonts w:ascii="Arial" w:hAnsi="Arial" w:cs="Arial"/>
                <w:b/>
              </w:rPr>
            </w:pPr>
          </w:p>
        </w:tc>
        <w:tc>
          <w:tcPr>
            <w:tcW w:w="2917" w:type="dxa"/>
          </w:tcPr>
          <w:p w14:paraId="0D1ADE46" w14:textId="77777777" w:rsidR="00F90EAA" w:rsidRPr="00B26997" w:rsidRDefault="00F90EAA" w:rsidP="00F90EAA">
            <w:pPr>
              <w:pStyle w:val="Style20"/>
              <w:widowControl/>
              <w:spacing w:line="240" w:lineRule="auto"/>
              <w:ind w:firstLine="0"/>
              <w:jc w:val="center"/>
              <w:rPr>
                <w:rStyle w:val="FontStyle31"/>
                <w:rFonts w:ascii="Arial" w:hAnsi="Arial" w:cs="Arial"/>
              </w:rPr>
            </w:pPr>
          </w:p>
        </w:tc>
      </w:tr>
    </w:tbl>
    <w:p w14:paraId="4256460E" w14:textId="53C3F77F" w:rsidR="00635963" w:rsidRDefault="00635963" w:rsidP="000B476D">
      <w:pPr>
        <w:pStyle w:val="Style20"/>
        <w:widowControl/>
        <w:spacing w:before="72" w:after="202" w:line="240" w:lineRule="auto"/>
        <w:ind w:firstLine="0"/>
        <w:jc w:val="both"/>
        <w:rPr>
          <w:rStyle w:val="FontStyle29"/>
          <w:rFonts w:ascii="Arial" w:hAnsi="Arial" w:cs="Arial"/>
          <w:sz w:val="16"/>
          <w:szCs w:val="16"/>
        </w:rPr>
      </w:pPr>
    </w:p>
    <w:sectPr w:rsidR="00635963" w:rsidSect="00B26997">
      <w:footerReference w:type="default" r:id="rId16"/>
      <w:type w:val="continuous"/>
      <w:pgSz w:w="11905" w:h="16837" w:code="9"/>
      <w:pgMar w:top="1152" w:right="475" w:bottom="1152" w:left="1440" w:header="562" w:footer="446"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80954" w14:textId="77777777" w:rsidR="009A1B62" w:rsidRDefault="009A1B62">
      <w:r>
        <w:separator/>
      </w:r>
    </w:p>
  </w:endnote>
  <w:endnote w:type="continuationSeparator" w:id="0">
    <w:p w14:paraId="78FEDFAF" w14:textId="77777777" w:rsidR="009A1B62" w:rsidRDefault="009A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Candara">
    <w:panose1 w:val="020E0502030303020204"/>
    <w:charset w:val="BA"/>
    <w:family w:val="swiss"/>
    <w:pitch w:val="variable"/>
    <w:sig w:usb0="A00002EF" w:usb1="4000A44B" w:usb2="00000000" w:usb3="00000000" w:csb0="0000019F" w:csb1="00000000"/>
  </w:font>
  <w:font w:name="Constantia">
    <w:panose1 w:val="02030602050306030303"/>
    <w:charset w:val="BA"/>
    <w:family w:val="roman"/>
    <w:pitch w:val="variable"/>
    <w:sig w:usb0="A00002EF" w:usb1="4000204B" w:usb2="00000000" w:usb3="00000000" w:csb0="0000019F" w:csb1="00000000"/>
  </w:font>
  <w:font w:name="Franklin Gothic Medium">
    <w:panose1 w:val="020B0603020102020204"/>
    <w:charset w:val="BA"/>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1C58B" w14:textId="77777777" w:rsidR="00E14B09" w:rsidRDefault="00E14B09">
    <w:pP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A31E2" w14:textId="77777777" w:rsidR="00E14B09" w:rsidRDefault="00E14B09">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D5CF1" w14:textId="77777777" w:rsidR="009A1B62" w:rsidRDefault="009A1B62">
      <w:r>
        <w:separator/>
      </w:r>
    </w:p>
  </w:footnote>
  <w:footnote w:type="continuationSeparator" w:id="0">
    <w:p w14:paraId="681DDCDA" w14:textId="77777777" w:rsidR="009A1B62" w:rsidRDefault="009A1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AF24FCA"/>
    <w:lvl w:ilvl="0">
      <w:numFmt w:val="bullet"/>
      <w:lvlText w:val="*"/>
      <w:lvlJc w:val="left"/>
    </w:lvl>
  </w:abstractNum>
  <w:abstractNum w:abstractNumId="1" w15:restartNumberingAfterBreak="0">
    <w:nsid w:val="05681FC6"/>
    <w:multiLevelType w:val="singleLevel"/>
    <w:tmpl w:val="41EC834A"/>
    <w:lvl w:ilvl="0">
      <w:start w:val="1"/>
      <w:numFmt w:val="decimal"/>
      <w:lvlText w:val="1.%1."/>
      <w:legacy w:legacy="1" w:legacySpace="0" w:legacyIndent="432"/>
      <w:lvlJc w:val="left"/>
      <w:rPr>
        <w:rFonts w:ascii="Times New Roman" w:hAnsi="Times New Roman" w:cs="Times New Roman" w:hint="default"/>
      </w:rPr>
    </w:lvl>
  </w:abstractNum>
  <w:abstractNum w:abstractNumId="2" w15:restartNumberingAfterBreak="0">
    <w:nsid w:val="05EC6974"/>
    <w:multiLevelType w:val="multilevel"/>
    <w:tmpl w:val="EC9A9916"/>
    <w:lvl w:ilvl="0">
      <w:start w:val="1"/>
      <w:numFmt w:val="decimal"/>
      <w:lvlText w:val="%1."/>
      <w:lvlJc w:val="left"/>
      <w:pPr>
        <w:ind w:left="1287" w:hanging="360"/>
      </w:pPr>
      <w:rPr>
        <w:rFonts w:ascii="Arial" w:hAnsi="Arial" w:cs="Arial" w:hint="default"/>
        <w:b w:val="0"/>
        <w:color w:val="auto"/>
        <w:sz w:val="20"/>
        <w:szCs w:val="20"/>
      </w:rPr>
    </w:lvl>
    <w:lvl w:ilvl="1">
      <w:start w:val="1"/>
      <w:numFmt w:val="decimal"/>
      <w:isLgl/>
      <w:lvlText w:val="%1.%2."/>
      <w:lvlJc w:val="left"/>
      <w:pPr>
        <w:ind w:left="1494"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15:restartNumberingAfterBreak="0">
    <w:nsid w:val="07B71E5D"/>
    <w:multiLevelType w:val="hybridMultilevel"/>
    <w:tmpl w:val="F966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143E0"/>
    <w:multiLevelType w:val="hybridMultilevel"/>
    <w:tmpl w:val="9BD0F86E"/>
    <w:lvl w:ilvl="0" w:tplc="7D8A9FE2">
      <w:start w:val="1"/>
      <w:numFmt w:val="decimal"/>
      <w:lvlText w:val="9.%1."/>
      <w:lvlJc w:val="left"/>
      <w:pPr>
        <w:ind w:left="0" w:firstLine="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B7BE7"/>
    <w:multiLevelType w:val="singleLevel"/>
    <w:tmpl w:val="5A2813F4"/>
    <w:lvl w:ilvl="0">
      <w:start w:val="1"/>
      <w:numFmt w:val="decimal"/>
      <w:lvlText w:val="2.%1."/>
      <w:legacy w:legacy="1" w:legacySpace="0" w:legacyIndent="447"/>
      <w:lvlJc w:val="left"/>
      <w:rPr>
        <w:rFonts w:ascii="Times New Roman" w:hAnsi="Times New Roman" w:cs="Times New Roman" w:hint="default"/>
      </w:rPr>
    </w:lvl>
  </w:abstractNum>
  <w:abstractNum w:abstractNumId="6" w15:restartNumberingAfterBreak="0">
    <w:nsid w:val="0D907E60"/>
    <w:multiLevelType w:val="singleLevel"/>
    <w:tmpl w:val="C388C654"/>
    <w:lvl w:ilvl="0">
      <w:start w:val="4"/>
      <w:numFmt w:val="decimal"/>
      <w:lvlText w:val="7.%1."/>
      <w:legacy w:legacy="1" w:legacySpace="0" w:legacyIndent="403"/>
      <w:lvlJc w:val="left"/>
      <w:rPr>
        <w:rFonts w:ascii="Arial" w:hAnsi="Arial" w:cs="Arial" w:hint="default"/>
      </w:rPr>
    </w:lvl>
  </w:abstractNum>
  <w:abstractNum w:abstractNumId="7" w15:restartNumberingAfterBreak="0">
    <w:nsid w:val="10C4594C"/>
    <w:multiLevelType w:val="singleLevel"/>
    <w:tmpl w:val="7204A760"/>
    <w:lvl w:ilvl="0">
      <w:start w:val="7"/>
      <w:numFmt w:val="decimal"/>
      <w:lvlText w:val="%1."/>
      <w:legacy w:legacy="1" w:legacySpace="0" w:legacyIndent="223"/>
      <w:lvlJc w:val="left"/>
      <w:rPr>
        <w:rFonts w:ascii="Arial" w:hAnsi="Arial" w:cs="Arial" w:hint="default"/>
      </w:rPr>
    </w:lvl>
  </w:abstractNum>
  <w:abstractNum w:abstractNumId="8" w15:restartNumberingAfterBreak="0">
    <w:nsid w:val="11187FC1"/>
    <w:multiLevelType w:val="singleLevel"/>
    <w:tmpl w:val="64349582"/>
    <w:lvl w:ilvl="0">
      <w:start w:val="1"/>
      <w:numFmt w:val="decimal"/>
      <w:lvlText w:val="8.%1."/>
      <w:legacy w:legacy="1" w:legacySpace="0" w:legacyIndent="425"/>
      <w:lvlJc w:val="left"/>
      <w:rPr>
        <w:rFonts w:ascii="Arial" w:hAnsi="Arial" w:cs="Arial" w:hint="default"/>
        <w:b w:val="0"/>
      </w:rPr>
    </w:lvl>
  </w:abstractNum>
  <w:abstractNum w:abstractNumId="9" w15:restartNumberingAfterBreak="0">
    <w:nsid w:val="12090EDB"/>
    <w:multiLevelType w:val="singleLevel"/>
    <w:tmpl w:val="63A8A3C4"/>
    <w:lvl w:ilvl="0">
      <w:start w:val="1"/>
      <w:numFmt w:val="decimal"/>
      <w:lvlText w:val="25.%1."/>
      <w:lvlJc w:val="left"/>
      <w:pPr>
        <w:ind w:left="0" w:firstLine="0"/>
      </w:pPr>
      <w:rPr>
        <w:rFonts w:ascii="Arial" w:hAnsi="Arial" w:cs="Arial" w:hint="default"/>
        <w:b w:val="0"/>
      </w:rPr>
    </w:lvl>
  </w:abstractNum>
  <w:abstractNum w:abstractNumId="10" w15:restartNumberingAfterBreak="0">
    <w:nsid w:val="14012790"/>
    <w:multiLevelType w:val="singleLevel"/>
    <w:tmpl w:val="B50C2322"/>
    <w:lvl w:ilvl="0">
      <w:start w:val="6"/>
      <w:numFmt w:val="decimal"/>
      <w:lvlText w:val="7.%1."/>
      <w:legacy w:legacy="1" w:legacySpace="0" w:legacyIndent="403"/>
      <w:lvlJc w:val="left"/>
      <w:rPr>
        <w:rFonts w:ascii="Arial" w:hAnsi="Arial" w:cs="Arial" w:hint="default"/>
      </w:rPr>
    </w:lvl>
  </w:abstractNum>
  <w:abstractNum w:abstractNumId="11" w15:restartNumberingAfterBreak="0">
    <w:nsid w:val="155F069F"/>
    <w:multiLevelType w:val="singleLevel"/>
    <w:tmpl w:val="F49CA74C"/>
    <w:lvl w:ilvl="0">
      <w:start w:val="30"/>
      <w:numFmt w:val="decimal"/>
      <w:lvlText w:val="%1."/>
      <w:legacy w:legacy="1" w:legacySpace="0" w:legacyIndent="360"/>
      <w:lvlJc w:val="left"/>
      <w:rPr>
        <w:rFonts w:ascii="Arial" w:hAnsi="Arial" w:cs="Arial" w:hint="default"/>
        <w:b w:val="0"/>
      </w:rPr>
    </w:lvl>
  </w:abstractNum>
  <w:abstractNum w:abstractNumId="12" w15:restartNumberingAfterBreak="0">
    <w:nsid w:val="21E87A56"/>
    <w:multiLevelType w:val="hybridMultilevel"/>
    <w:tmpl w:val="FE6898B0"/>
    <w:lvl w:ilvl="0" w:tplc="6CBE44C8">
      <w:start w:val="1"/>
      <w:numFmt w:val="decimal"/>
      <w:lvlText w:val="8.3.%1."/>
      <w:lvlJc w:val="left"/>
      <w:pPr>
        <w:ind w:left="0" w:firstLine="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60E23"/>
    <w:multiLevelType w:val="multilevel"/>
    <w:tmpl w:val="D92646F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9A016B7"/>
    <w:multiLevelType w:val="hybridMultilevel"/>
    <w:tmpl w:val="4334A2B0"/>
    <w:lvl w:ilvl="0" w:tplc="A4EA0F70">
      <w:start w:val="14"/>
      <w:numFmt w:val="decimal"/>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15:restartNumberingAfterBreak="0">
    <w:nsid w:val="2AA124FF"/>
    <w:multiLevelType w:val="multilevel"/>
    <w:tmpl w:val="C85E329C"/>
    <w:lvl w:ilvl="0">
      <w:start w:val="11"/>
      <w:numFmt w:val="decimal"/>
      <w:lvlText w:val="%1."/>
      <w:legacy w:legacy="1" w:legacySpace="0" w:legacyIndent="368"/>
      <w:lvlJc w:val="left"/>
      <w:rPr>
        <w:rFonts w:ascii="Arial" w:hAnsi="Arial" w:cs="Arial" w:hint="default"/>
        <w:b w:val="0"/>
      </w:rPr>
    </w:lvl>
    <w:lvl w:ilvl="1">
      <w:start w:val="1"/>
      <w:numFmt w:val="decimal"/>
      <w:isLgl/>
      <w:lvlText w:val="%1.%2."/>
      <w:lvlJc w:val="left"/>
      <w:pPr>
        <w:ind w:left="5360" w:hanging="540"/>
      </w:pPr>
      <w:rPr>
        <w:rFonts w:hint="default"/>
        <w:b w:val="0"/>
      </w:rPr>
    </w:lvl>
    <w:lvl w:ilvl="2">
      <w:start w:val="1"/>
      <w:numFmt w:val="decimal"/>
      <w:isLgl/>
      <w:lvlText w:val="%1.%2.%3."/>
      <w:lvlJc w:val="left"/>
      <w:pPr>
        <w:ind w:left="2188" w:hanging="720"/>
      </w:pPr>
      <w:rPr>
        <w:rFonts w:hint="default"/>
        <w:b/>
      </w:rPr>
    </w:lvl>
    <w:lvl w:ilvl="3">
      <w:start w:val="1"/>
      <w:numFmt w:val="decimal"/>
      <w:isLgl/>
      <w:lvlText w:val="%1.%2.%3.%4."/>
      <w:lvlJc w:val="left"/>
      <w:pPr>
        <w:ind w:left="2922" w:hanging="720"/>
      </w:pPr>
      <w:rPr>
        <w:rFonts w:hint="default"/>
        <w:b/>
      </w:rPr>
    </w:lvl>
    <w:lvl w:ilvl="4">
      <w:start w:val="1"/>
      <w:numFmt w:val="decimal"/>
      <w:isLgl/>
      <w:lvlText w:val="%1.%2.%3.%4.%5."/>
      <w:lvlJc w:val="left"/>
      <w:pPr>
        <w:ind w:left="4016" w:hanging="1080"/>
      </w:pPr>
      <w:rPr>
        <w:rFonts w:hint="default"/>
        <w:b/>
      </w:rPr>
    </w:lvl>
    <w:lvl w:ilvl="5">
      <w:start w:val="1"/>
      <w:numFmt w:val="decimal"/>
      <w:isLgl/>
      <w:lvlText w:val="%1.%2.%3.%4.%5.%6."/>
      <w:lvlJc w:val="left"/>
      <w:pPr>
        <w:ind w:left="4750" w:hanging="1080"/>
      </w:pPr>
      <w:rPr>
        <w:rFonts w:hint="default"/>
        <w:b/>
      </w:rPr>
    </w:lvl>
    <w:lvl w:ilvl="6">
      <w:start w:val="1"/>
      <w:numFmt w:val="decimal"/>
      <w:isLgl/>
      <w:lvlText w:val="%1.%2.%3.%4.%5.%6.%7."/>
      <w:lvlJc w:val="left"/>
      <w:pPr>
        <w:ind w:left="5844" w:hanging="1440"/>
      </w:pPr>
      <w:rPr>
        <w:rFonts w:hint="default"/>
        <w:b/>
      </w:rPr>
    </w:lvl>
    <w:lvl w:ilvl="7">
      <w:start w:val="1"/>
      <w:numFmt w:val="decimal"/>
      <w:isLgl/>
      <w:lvlText w:val="%1.%2.%3.%4.%5.%6.%7.%8."/>
      <w:lvlJc w:val="left"/>
      <w:pPr>
        <w:ind w:left="6578" w:hanging="1440"/>
      </w:pPr>
      <w:rPr>
        <w:rFonts w:hint="default"/>
        <w:b/>
      </w:rPr>
    </w:lvl>
    <w:lvl w:ilvl="8">
      <w:start w:val="1"/>
      <w:numFmt w:val="decimal"/>
      <w:isLgl/>
      <w:lvlText w:val="%1.%2.%3.%4.%5.%6.%7.%8.%9."/>
      <w:lvlJc w:val="left"/>
      <w:pPr>
        <w:ind w:left="7672" w:hanging="1800"/>
      </w:pPr>
      <w:rPr>
        <w:rFonts w:hint="default"/>
        <w:b/>
      </w:rPr>
    </w:lvl>
  </w:abstractNum>
  <w:abstractNum w:abstractNumId="16" w15:restartNumberingAfterBreak="0">
    <w:nsid w:val="2EF23ADB"/>
    <w:multiLevelType w:val="hybridMultilevel"/>
    <w:tmpl w:val="2708EBA8"/>
    <w:lvl w:ilvl="0" w:tplc="5D641B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D47F6"/>
    <w:multiLevelType w:val="singleLevel"/>
    <w:tmpl w:val="FF82CC38"/>
    <w:lvl w:ilvl="0">
      <w:start w:val="1"/>
      <w:numFmt w:val="decimal"/>
      <w:lvlText w:val="8.%1."/>
      <w:lvlJc w:val="left"/>
      <w:pPr>
        <w:ind w:left="0" w:firstLine="0"/>
      </w:pPr>
      <w:rPr>
        <w:rFonts w:ascii="Arial" w:hAnsi="Arial" w:cs="Arial" w:hint="default"/>
      </w:rPr>
    </w:lvl>
  </w:abstractNum>
  <w:abstractNum w:abstractNumId="18" w15:restartNumberingAfterBreak="0">
    <w:nsid w:val="43A5594A"/>
    <w:multiLevelType w:val="multilevel"/>
    <w:tmpl w:val="B6D23010"/>
    <w:lvl w:ilvl="0">
      <w:start w:val="1"/>
      <w:numFmt w:val="decimal"/>
      <w:lvlText w:val="%1."/>
      <w:lvlJc w:val="left"/>
      <w:pPr>
        <w:ind w:left="828" w:hanging="360"/>
      </w:pPr>
      <w:rPr>
        <w:rFonts w:hint="default"/>
      </w:rPr>
    </w:lvl>
    <w:lvl w:ilvl="1">
      <w:start w:val="1"/>
      <w:numFmt w:val="decimal"/>
      <w:isLgl/>
      <w:lvlText w:val="%1.%2."/>
      <w:lvlJc w:val="left"/>
      <w:pPr>
        <w:ind w:left="828" w:hanging="360"/>
      </w:pPr>
      <w:rPr>
        <w:rFonts w:hint="default"/>
        <w:b w:val="0"/>
      </w:rPr>
    </w:lvl>
    <w:lvl w:ilvl="2">
      <w:start w:val="1"/>
      <w:numFmt w:val="decimal"/>
      <w:isLgl/>
      <w:lvlText w:val="%1.%2.%3."/>
      <w:lvlJc w:val="left"/>
      <w:pPr>
        <w:ind w:left="1188" w:hanging="720"/>
      </w:pPr>
      <w:rPr>
        <w:rFonts w:hint="default"/>
        <w:b w:val="0"/>
      </w:rPr>
    </w:lvl>
    <w:lvl w:ilvl="3">
      <w:start w:val="1"/>
      <w:numFmt w:val="decimal"/>
      <w:isLgl/>
      <w:lvlText w:val="%1.%2.%3.%4."/>
      <w:lvlJc w:val="left"/>
      <w:pPr>
        <w:ind w:left="1188" w:hanging="720"/>
      </w:pPr>
      <w:rPr>
        <w:rFonts w:hint="default"/>
        <w:b w:val="0"/>
      </w:rPr>
    </w:lvl>
    <w:lvl w:ilvl="4">
      <w:start w:val="1"/>
      <w:numFmt w:val="decimal"/>
      <w:isLgl/>
      <w:lvlText w:val="%1.%2.%3.%4.%5."/>
      <w:lvlJc w:val="left"/>
      <w:pPr>
        <w:ind w:left="1548" w:hanging="1080"/>
      </w:pPr>
      <w:rPr>
        <w:rFonts w:hint="default"/>
        <w:b w:val="0"/>
      </w:rPr>
    </w:lvl>
    <w:lvl w:ilvl="5">
      <w:start w:val="1"/>
      <w:numFmt w:val="decimal"/>
      <w:isLgl/>
      <w:lvlText w:val="%1.%2.%3.%4.%5.%6."/>
      <w:lvlJc w:val="left"/>
      <w:pPr>
        <w:ind w:left="1548" w:hanging="1080"/>
      </w:pPr>
      <w:rPr>
        <w:rFonts w:hint="default"/>
        <w:b w:val="0"/>
      </w:rPr>
    </w:lvl>
    <w:lvl w:ilvl="6">
      <w:start w:val="1"/>
      <w:numFmt w:val="decimal"/>
      <w:isLgl/>
      <w:lvlText w:val="%1.%2.%3.%4.%5.%6.%7."/>
      <w:lvlJc w:val="left"/>
      <w:pPr>
        <w:ind w:left="1908" w:hanging="1440"/>
      </w:pPr>
      <w:rPr>
        <w:rFonts w:hint="default"/>
        <w:b w:val="0"/>
      </w:rPr>
    </w:lvl>
    <w:lvl w:ilvl="7">
      <w:start w:val="1"/>
      <w:numFmt w:val="decimal"/>
      <w:isLgl/>
      <w:lvlText w:val="%1.%2.%3.%4.%5.%6.%7.%8."/>
      <w:lvlJc w:val="left"/>
      <w:pPr>
        <w:ind w:left="1908" w:hanging="1440"/>
      </w:pPr>
      <w:rPr>
        <w:rFonts w:hint="default"/>
        <w:b w:val="0"/>
      </w:rPr>
    </w:lvl>
    <w:lvl w:ilvl="8">
      <w:start w:val="1"/>
      <w:numFmt w:val="decimal"/>
      <w:isLgl/>
      <w:lvlText w:val="%1.%2.%3.%4.%5.%6.%7.%8.%9."/>
      <w:lvlJc w:val="left"/>
      <w:pPr>
        <w:ind w:left="2268" w:hanging="1800"/>
      </w:pPr>
      <w:rPr>
        <w:rFonts w:hint="default"/>
        <w:b w:val="0"/>
      </w:rPr>
    </w:lvl>
  </w:abstractNum>
  <w:abstractNum w:abstractNumId="19" w15:restartNumberingAfterBreak="0">
    <w:nsid w:val="459E0037"/>
    <w:multiLevelType w:val="singleLevel"/>
    <w:tmpl w:val="ECEA5950"/>
    <w:lvl w:ilvl="0">
      <w:start w:val="3"/>
      <w:numFmt w:val="decimal"/>
      <w:lvlText w:val="%1."/>
      <w:legacy w:legacy="1" w:legacySpace="0" w:legacyIndent="281"/>
      <w:lvlJc w:val="left"/>
      <w:rPr>
        <w:rFonts w:ascii="Arial" w:hAnsi="Arial" w:cs="Arial" w:hint="default"/>
        <w:b w:val="0"/>
      </w:rPr>
    </w:lvl>
  </w:abstractNum>
  <w:abstractNum w:abstractNumId="20" w15:restartNumberingAfterBreak="0">
    <w:nsid w:val="479B4DC9"/>
    <w:multiLevelType w:val="hybridMultilevel"/>
    <w:tmpl w:val="A08CACF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9075490"/>
    <w:multiLevelType w:val="singleLevel"/>
    <w:tmpl w:val="74160370"/>
    <w:lvl w:ilvl="0">
      <w:start w:val="19"/>
      <w:numFmt w:val="decimal"/>
      <w:lvlText w:val="%1."/>
      <w:legacy w:legacy="1" w:legacySpace="0" w:legacyIndent="353"/>
      <w:lvlJc w:val="left"/>
      <w:rPr>
        <w:rFonts w:ascii="Arial" w:hAnsi="Arial" w:cs="Arial" w:hint="default"/>
        <w:b w:val="0"/>
      </w:rPr>
    </w:lvl>
  </w:abstractNum>
  <w:abstractNum w:abstractNumId="22" w15:restartNumberingAfterBreak="0">
    <w:nsid w:val="4BE848AC"/>
    <w:multiLevelType w:val="hybridMultilevel"/>
    <w:tmpl w:val="559235CA"/>
    <w:lvl w:ilvl="0" w:tplc="8CDAF612">
      <w:start w:val="4"/>
      <w:numFmt w:val="decimal"/>
      <w:lvlText w:val="8.%1."/>
      <w:lvlJc w:val="left"/>
      <w:pPr>
        <w:ind w:left="0" w:firstLine="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5C5946"/>
    <w:multiLevelType w:val="singleLevel"/>
    <w:tmpl w:val="74B25C1E"/>
    <w:lvl w:ilvl="0">
      <w:start w:val="1"/>
      <w:numFmt w:val="decimal"/>
      <w:lvlText w:val="7.3.%1."/>
      <w:legacy w:legacy="1" w:legacySpace="0" w:legacyIndent="576"/>
      <w:lvlJc w:val="left"/>
      <w:rPr>
        <w:rFonts w:ascii="Arial" w:hAnsi="Arial" w:cs="Arial" w:hint="default"/>
      </w:rPr>
    </w:lvl>
  </w:abstractNum>
  <w:abstractNum w:abstractNumId="24" w15:restartNumberingAfterBreak="0">
    <w:nsid w:val="57F34F4E"/>
    <w:multiLevelType w:val="multilevel"/>
    <w:tmpl w:val="1B3C32A4"/>
    <w:lvl w:ilvl="0">
      <w:start w:val="10"/>
      <w:numFmt w:val="decimal"/>
      <w:lvlText w:val="%1."/>
      <w:legacy w:legacy="1" w:legacySpace="0" w:legacyIndent="368"/>
      <w:lvlJc w:val="left"/>
      <w:rPr>
        <w:rFonts w:ascii="Arial" w:hAnsi="Arial" w:cs="Arial" w:hint="default"/>
        <w:b w:val="0"/>
      </w:rPr>
    </w:lvl>
    <w:lvl w:ilvl="1">
      <w:start w:val="1"/>
      <w:numFmt w:val="decimal"/>
      <w:isLgl/>
      <w:lvlText w:val="%1.%2."/>
      <w:lvlJc w:val="left"/>
      <w:pPr>
        <w:ind w:left="5360" w:hanging="540"/>
      </w:pPr>
      <w:rPr>
        <w:rFonts w:hint="default"/>
        <w:b w:val="0"/>
      </w:rPr>
    </w:lvl>
    <w:lvl w:ilvl="2">
      <w:start w:val="1"/>
      <w:numFmt w:val="decimal"/>
      <w:isLgl/>
      <w:lvlText w:val="%1.%2.%3."/>
      <w:lvlJc w:val="left"/>
      <w:pPr>
        <w:ind w:left="2188" w:hanging="720"/>
      </w:pPr>
      <w:rPr>
        <w:rFonts w:hint="default"/>
        <w:b/>
      </w:rPr>
    </w:lvl>
    <w:lvl w:ilvl="3">
      <w:start w:val="1"/>
      <w:numFmt w:val="decimal"/>
      <w:isLgl/>
      <w:lvlText w:val="%1.%2.%3.%4."/>
      <w:lvlJc w:val="left"/>
      <w:pPr>
        <w:ind w:left="2922" w:hanging="720"/>
      </w:pPr>
      <w:rPr>
        <w:rFonts w:hint="default"/>
        <w:b/>
      </w:rPr>
    </w:lvl>
    <w:lvl w:ilvl="4">
      <w:start w:val="1"/>
      <w:numFmt w:val="decimal"/>
      <w:isLgl/>
      <w:lvlText w:val="%1.%2.%3.%4.%5."/>
      <w:lvlJc w:val="left"/>
      <w:pPr>
        <w:ind w:left="4016" w:hanging="1080"/>
      </w:pPr>
      <w:rPr>
        <w:rFonts w:hint="default"/>
        <w:b/>
      </w:rPr>
    </w:lvl>
    <w:lvl w:ilvl="5">
      <w:start w:val="1"/>
      <w:numFmt w:val="decimal"/>
      <w:isLgl/>
      <w:lvlText w:val="%1.%2.%3.%4.%5.%6."/>
      <w:lvlJc w:val="left"/>
      <w:pPr>
        <w:ind w:left="4750" w:hanging="1080"/>
      </w:pPr>
      <w:rPr>
        <w:rFonts w:hint="default"/>
        <w:b/>
      </w:rPr>
    </w:lvl>
    <w:lvl w:ilvl="6">
      <w:start w:val="1"/>
      <w:numFmt w:val="decimal"/>
      <w:isLgl/>
      <w:lvlText w:val="%1.%2.%3.%4.%5.%6.%7."/>
      <w:lvlJc w:val="left"/>
      <w:pPr>
        <w:ind w:left="5844" w:hanging="1440"/>
      </w:pPr>
      <w:rPr>
        <w:rFonts w:hint="default"/>
        <w:b/>
      </w:rPr>
    </w:lvl>
    <w:lvl w:ilvl="7">
      <w:start w:val="1"/>
      <w:numFmt w:val="decimal"/>
      <w:isLgl/>
      <w:lvlText w:val="%1.%2.%3.%4.%5.%6.%7.%8."/>
      <w:lvlJc w:val="left"/>
      <w:pPr>
        <w:ind w:left="6578" w:hanging="1440"/>
      </w:pPr>
      <w:rPr>
        <w:rFonts w:hint="default"/>
        <w:b/>
      </w:rPr>
    </w:lvl>
    <w:lvl w:ilvl="8">
      <w:start w:val="1"/>
      <w:numFmt w:val="decimal"/>
      <w:isLgl/>
      <w:lvlText w:val="%1.%2.%3.%4.%5.%6.%7.%8.%9."/>
      <w:lvlJc w:val="left"/>
      <w:pPr>
        <w:ind w:left="7672" w:hanging="1800"/>
      </w:pPr>
      <w:rPr>
        <w:rFonts w:hint="default"/>
        <w:b/>
      </w:rPr>
    </w:lvl>
  </w:abstractNum>
  <w:abstractNum w:abstractNumId="25" w15:restartNumberingAfterBreak="0">
    <w:nsid w:val="5D9F73FE"/>
    <w:multiLevelType w:val="singleLevel"/>
    <w:tmpl w:val="FD88DAD2"/>
    <w:lvl w:ilvl="0">
      <w:start w:val="24"/>
      <w:numFmt w:val="decimal"/>
      <w:lvlText w:val="%1."/>
      <w:legacy w:legacy="1" w:legacySpace="0" w:legacyIndent="353"/>
      <w:lvlJc w:val="left"/>
      <w:rPr>
        <w:rFonts w:ascii="Arial" w:hAnsi="Arial" w:cs="Arial" w:hint="default"/>
        <w:b w:val="0"/>
      </w:rPr>
    </w:lvl>
  </w:abstractNum>
  <w:abstractNum w:abstractNumId="26" w15:restartNumberingAfterBreak="0">
    <w:nsid w:val="66EA69FC"/>
    <w:multiLevelType w:val="singleLevel"/>
    <w:tmpl w:val="DE6C7E68"/>
    <w:lvl w:ilvl="0">
      <w:start w:val="13"/>
      <w:numFmt w:val="decimal"/>
      <w:lvlText w:val="%1."/>
      <w:legacy w:legacy="1" w:legacySpace="0" w:legacyIndent="368"/>
      <w:lvlJc w:val="left"/>
      <w:rPr>
        <w:rFonts w:ascii="Arial" w:hAnsi="Arial" w:cs="Arial" w:hint="default"/>
        <w:b w:val="0"/>
      </w:rPr>
    </w:lvl>
  </w:abstractNum>
  <w:abstractNum w:abstractNumId="27" w15:restartNumberingAfterBreak="0">
    <w:nsid w:val="6AD1276E"/>
    <w:multiLevelType w:val="singleLevel"/>
    <w:tmpl w:val="EDF0D0B4"/>
    <w:lvl w:ilvl="0">
      <w:start w:val="10"/>
      <w:numFmt w:val="decimal"/>
      <w:lvlText w:val="8.%1."/>
      <w:legacy w:legacy="1" w:legacySpace="0" w:legacyIndent="540"/>
      <w:lvlJc w:val="left"/>
      <w:rPr>
        <w:rFonts w:ascii="Arial" w:hAnsi="Arial" w:cs="Arial" w:hint="default"/>
        <w:b w:val="0"/>
      </w:rPr>
    </w:lvl>
  </w:abstractNum>
  <w:abstractNum w:abstractNumId="28" w15:restartNumberingAfterBreak="0">
    <w:nsid w:val="6DF77DCB"/>
    <w:multiLevelType w:val="multilevel"/>
    <w:tmpl w:val="18605B92"/>
    <w:lvl w:ilvl="0">
      <w:start w:val="11"/>
      <w:numFmt w:val="decimal"/>
      <w:lvlText w:val="%1."/>
      <w:legacy w:legacy="1" w:legacySpace="0" w:legacyIndent="368"/>
      <w:lvlJc w:val="left"/>
      <w:rPr>
        <w:rFonts w:ascii="Arial" w:hAnsi="Arial" w:cs="Arial" w:hint="default"/>
        <w:b w:val="0"/>
      </w:rPr>
    </w:lvl>
    <w:lvl w:ilvl="1">
      <w:start w:val="1"/>
      <w:numFmt w:val="decimal"/>
      <w:isLgl/>
      <w:lvlText w:val="%1.%2."/>
      <w:lvlJc w:val="left"/>
      <w:pPr>
        <w:ind w:left="1274" w:hanging="540"/>
      </w:pPr>
      <w:rPr>
        <w:rFonts w:hint="default"/>
        <w:b/>
      </w:rPr>
    </w:lvl>
    <w:lvl w:ilvl="2">
      <w:start w:val="1"/>
      <w:numFmt w:val="decimal"/>
      <w:isLgl/>
      <w:lvlText w:val="%1.%2.%3."/>
      <w:lvlJc w:val="left"/>
      <w:pPr>
        <w:ind w:left="2188" w:hanging="720"/>
      </w:pPr>
      <w:rPr>
        <w:rFonts w:hint="default"/>
        <w:b/>
      </w:rPr>
    </w:lvl>
    <w:lvl w:ilvl="3">
      <w:start w:val="1"/>
      <w:numFmt w:val="decimal"/>
      <w:isLgl/>
      <w:lvlText w:val="%1.%2.%3.%4."/>
      <w:lvlJc w:val="left"/>
      <w:pPr>
        <w:ind w:left="2922" w:hanging="720"/>
      </w:pPr>
      <w:rPr>
        <w:rFonts w:hint="default"/>
        <w:b/>
      </w:rPr>
    </w:lvl>
    <w:lvl w:ilvl="4">
      <w:start w:val="1"/>
      <w:numFmt w:val="decimal"/>
      <w:isLgl/>
      <w:lvlText w:val="%1.%2.%3.%4.%5."/>
      <w:lvlJc w:val="left"/>
      <w:pPr>
        <w:ind w:left="4016" w:hanging="1080"/>
      </w:pPr>
      <w:rPr>
        <w:rFonts w:hint="default"/>
        <w:b/>
      </w:rPr>
    </w:lvl>
    <w:lvl w:ilvl="5">
      <w:start w:val="1"/>
      <w:numFmt w:val="decimal"/>
      <w:isLgl/>
      <w:lvlText w:val="%1.%2.%3.%4.%5.%6."/>
      <w:lvlJc w:val="left"/>
      <w:pPr>
        <w:ind w:left="4750" w:hanging="1080"/>
      </w:pPr>
      <w:rPr>
        <w:rFonts w:hint="default"/>
        <w:b/>
      </w:rPr>
    </w:lvl>
    <w:lvl w:ilvl="6">
      <w:start w:val="1"/>
      <w:numFmt w:val="decimal"/>
      <w:isLgl/>
      <w:lvlText w:val="%1.%2.%3.%4.%5.%6.%7."/>
      <w:lvlJc w:val="left"/>
      <w:pPr>
        <w:ind w:left="5844" w:hanging="1440"/>
      </w:pPr>
      <w:rPr>
        <w:rFonts w:hint="default"/>
        <w:b/>
      </w:rPr>
    </w:lvl>
    <w:lvl w:ilvl="7">
      <w:start w:val="1"/>
      <w:numFmt w:val="decimal"/>
      <w:isLgl/>
      <w:lvlText w:val="%1.%2.%3.%4.%5.%6.%7.%8."/>
      <w:lvlJc w:val="left"/>
      <w:pPr>
        <w:ind w:left="6578" w:hanging="1440"/>
      </w:pPr>
      <w:rPr>
        <w:rFonts w:hint="default"/>
        <w:b/>
      </w:rPr>
    </w:lvl>
    <w:lvl w:ilvl="8">
      <w:start w:val="1"/>
      <w:numFmt w:val="decimal"/>
      <w:isLgl/>
      <w:lvlText w:val="%1.%2.%3.%4.%5.%6.%7.%8.%9."/>
      <w:lvlJc w:val="left"/>
      <w:pPr>
        <w:ind w:left="7672" w:hanging="1800"/>
      </w:pPr>
      <w:rPr>
        <w:rFonts w:hint="default"/>
        <w:b/>
      </w:rPr>
    </w:lvl>
  </w:abstractNum>
  <w:abstractNum w:abstractNumId="29" w15:restartNumberingAfterBreak="0">
    <w:nsid w:val="732B0DA2"/>
    <w:multiLevelType w:val="hybridMultilevel"/>
    <w:tmpl w:val="7F08E2E4"/>
    <w:lvl w:ilvl="0" w:tplc="56D252B8">
      <w:numFmt w:val="bullet"/>
      <w:lvlText w:val="•"/>
      <w:lvlJc w:val="left"/>
      <w:pPr>
        <w:ind w:left="828" w:hanging="360"/>
      </w:pPr>
      <w:rPr>
        <w:rFonts w:ascii="Arial" w:eastAsiaTheme="minorEastAsia" w:hAnsi="Arial" w:cs="Arial" w:hint="default"/>
      </w:rPr>
    </w:lvl>
    <w:lvl w:ilvl="1" w:tplc="04270003" w:tentative="1">
      <w:start w:val="1"/>
      <w:numFmt w:val="bullet"/>
      <w:lvlText w:val="o"/>
      <w:lvlJc w:val="left"/>
      <w:pPr>
        <w:ind w:left="1548" w:hanging="360"/>
      </w:pPr>
      <w:rPr>
        <w:rFonts w:ascii="Courier New" w:hAnsi="Courier New" w:cs="Courier New" w:hint="default"/>
      </w:rPr>
    </w:lvl>
    <w:lvl w:ilvl="2" w:tplc="04270005" w:tentative="1">
      <w:start w:val="1"/>
      <w:numFmt w:val="bullet"/>
      <w:lvlText w:val=""/>
      <w:lvlJc w:val="left"/>
      <w:pPr>
        <w:ind w:left="2268" w:hanging="360"/>
      </w:pPr>
      <w:rPr>
        <w:rFonts w:ascii="Wingdings" w:hAnsi="Wingdings" w:hint="default"/>
      </w:rPr>
    </w:lvl>
    <w:lvl w:ilvl="3" w:tplc="04270001" w:tentative="1">
      <w:start w:val="1"/>
      <w:numFmt w:val="bullet"/>
      <w:lvlText w:val=""/>
      <w:lvlJc w:val="left"/>
      <w:pPr>
        <w:ind w:left="2988" w:hanging="360"/>
      </w:pPr>
      <w:rPr>
        <w:rFonts w:ascii="Symbol" w:hAnsi="Symbol" w:hint="default"/>
      </w:rPr>
    </w:lvl>
    <w:lvl w:ilvl="4" w:tplc="04270003" w:tentative="1">
      <w:start w:val="1"/>
      <w:numFmt w:val="bullet"/>
      <w:lvlText w:val="o"/>
      <w:lvlJc w:val="left"/>
      <w:pPr>
        <w:ind w:left="3708" w:hanging="360"/>
      </w:pPr>
      <w:rPr>
        <w:rFonts w:ascii="Courier New" w:hAnsi="Courier New" w:cs="Courier New" w:hint="default"/>
      </w:rPr>
    </w:lvl>
    <w:lvl w:ilvl="5" w:tplc="04270005" w:tentative="1">
      <w:start w:val="1"/>
      <w:numFmt w:val="bullet"/>
      <w:lvlText w:val=""/>
      <w:lvlJc w:val="left"/>
      <w:pPr>
        <w:ind w:left="4428" w:hanging="360"/>
      </w:pPr>
      <w:rPr>
        <w:rFonts w:ascii="Wingdings" w:hAnsi="Wingdings" w:hint="default"/>
      </w:rPr>
    </w:lvl>
    <w:lvl w:ilvl="6" w:tplc="04270001" w:tentative="1">
      <w:start w:val="1"/>
      <w:numFmt w:val="bullet"/>
      <w:lvlText w:val=""/>
      <w:lvlJc w:val="left"/>
      <w:pPr>
        <w:ind w:left="5148" w:hanging="360"/>
      </w:pPr>
      <w:rPr>
        <w:rFonts w:ascii="Symbol" w:hAnsi="Symbol" w:hint="default"/>
      </w:rPr>
    </w:lvl>
    <w:lvl w:ilvl="7" w:tplc="04270003" w:tentative="1">
      <w:start w:val="1"/>
      <w:numFmt w:val="bullet"/>
      <w:lvlText w:val="o"/>
      <w:lvlJc w:val="left"/>
      <w:pPr>
        <w:ind w:left="5868" w:hanging="360"/>
      </w:pPr>
      <w:rPr>
        <w:rFonts w:ascii="Courier New" w:hAnsi="Courier New" w:cs="Courier New" w:hint="default"/>
      </w:rPr>
    </w:lvl>
    <w:lvl w:ilvl="8" w:tplc="04270005" w:tentative="1">
      <w:start w:val="1"/>
      <w:numFmt w:val="bullet"/>
      <w:lvlText w:val=""/>
      <w:lvlJc w:val="left"/>
      <w:pPr>
        <w:ind w:left="6588" w:hanging="360"/>
      </w:pPr>
      <w:rPr>
        <w:rFonts w:ascii="Wingdings" w:hAnsi="Wingdings" w:hint="default"/>
      </w:rPr>
    </w:lvl>
  </w:abstractNum>
  <w:abstractNum w:abstractNumId="30" w15:restartNumberingAfterBreak="0">
    <w:nsid w:val="75F45B65"/>
    <w:multiLevelType w:val="hybridMultilevel"/>
    <w:tmpl w:val="F23EE6A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1" w15:restartNumberingAfterBreak="0">
    <w:nsid w:val="79032940"/>
    <w:multiLevelType w:val="singleLevel"/>
    <w:tmpl w:val="F5485E48"/>
    <w:lvl w:ilvl="0">
      <w:start w:val="6"/>
      <w:numFmt w:val="decimal"/>
      <w:lvlText w:val="%1."/>
      <w:legacy w:legacy="1" w:legacySpace="0" w:legacyIndent="223"/>
      <w:lvlJc w:val="left"/>
      <w:rPr>
        <w:rFonts w:ascii="Arial" w:hAnsi="Arial" w:cs="Arial" w:hint="default"/>
        <w:b w:val="0"/>
      </w:rPr>
    </w:lvl>
  </w:abstractNum>
  <w:abstractNum w:abstractNumId="32" w15:restartNumberingAfterBreak="0">
    <w:nsid w:val="7EBF291D"/>
    <w:multiLevelType w:val="hybridMultilevel"/>
    <w:tmpl w:val="B6DC994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151"/>
        <w:lvlJc w:val="left"/>
        <w:rPr>
          <w:rFonts w:ascii="Times New Roman" w:hAnsi="Times New Roman" w:hint="default"/>
        </w:rPr>
      </w:lvl>
    </w:lvlOverride>
  </w:num>
  <w:num w:numId="2">
    <w:abstractNumId w:val="19"/>
  </w:num>
  <w:num w:numId="3">
    <w:abstractNumId w:val="31"/>
  </w:num>
  <w:num w:numId="4">
    <w:abstractNumId w:val="7"/>
  </w:num>
  <w:num w:numId="5">
    <w:abstractNumId w:val="17"/>
  </w:num>
  <w:num w:numId="6">
    <w:abstractNumId w:val="23"/>
  </w:num>
  <w:num w:numId="7">
    <w:abstractNumId w:val="23"/>
    <w:lvlOverride w:ilvl="0">
      <w:lvl w:ilvl="0">
        <w:start w:val="1"/>
        <w:numFmt w:val="decimal"/>
        <w:lvlText w:val="7.3.%1."/>
        <w:legacy w:legacy="1" w:legacySpace="0" w:legacyIndent="662"/>
        <w:lvlJc w:val="left"/>
        <w:rPr>
          <w:rFonts w:ascii="Arial" w:hAnsi="Arial" w:cs="Arial" w:hint="default"/>
        </w:rPr>
      </w:lvl>
    </w:lvlOverride>
  </w:num>
  <w:num w:numId="8">
    <w:abstractNumId w:val="23"/>
    <w:lvlOverride w:ilvl="0">
      <w:lvl w:ilvl="0">
        <w:start w:val="1"/>
        <w:numFmt w:val="decimal"/>
        <w:lvlText w:val="7.3.%1."/>
        <w:legacy w:legacy="1" w:legacySpace="0" w:legacyIndent="583"/>
        <w:lvlJc w:val="left"/>
        <w:rPr>
          <w:rFonts w:ascii="Arial" w:hAnsi="Arial" w:cs="Arial" w:hint="default"/>
        </w:rPr>
      </w:lvl>
    </w:lvlOverride>
  </w:num>
  <w:num w:numId="9">
    <w:abstractNumId w:val="6"/>
  </w:num>
  <w:num w:numId="10">
    <w:abstractNumId w:val="10"/>
  </w:num>
  <w:num w:numId="11">
    <w:abstractNumId w:val="8"/>
  </w:num>
  <w:num w:numId="12">
    <w:abstractNumId w:val="8"/>
    <w:lvlOverride w:ilvl="0">
      <w:lvl w:ilvl="0">
        <w:start w:val="1"/>
        <w:numFmt w:val="decimal"/>
        <w:lvlText w:val="8.%1."/>
        <w:legacy w:legacy="1" w:legacySpace="0" w:legacyIndent="483"/>
        <w:lvlJc w:val="left"/>
        <w:rPr>
          <w:rFonts w:ascii="Arial" w:hAnsi="Arial" w:cs="Arial" w:hint="default"/>
          <w:b w:val="0"/>
        </w:rPr>
      </w:lvl>
    </w:lvlOverride>
  </w:num>
  <w:num w:numId="13">
    <w:abstractNumId w:val="8"/>
    <w:lvlOverride w:ilvl="0">
      <w:lvl w:ilvl="0">
        <w:start w:val="7"/>
        <w:numFmt w:val="decimal"/>
        <w:lvlText w:val="8.%1."/>
        <w:legacy w:legacy="1" w:legacySpace="0" w:legacyIndent="418"/>
        <w:lvlJc w:val="left"/>
        <w:rPr>
          <w:rFonts w:ascii="Arial" w:hAnsi="Arial" w:cs="Arial" w:hint="default"/>
          <w:b w:val="0"/>
        </w:rPr>
      </w:lvl>
    </w:lvlOverride>
  </w:num>
  <w:num w:numId="14">
    <w:abstractNumId w:val="27"/>
  </w:num>
  <w:num w:numId="15">
    <w:abstractNumId w:val="24"/>
  </w:num>
  <w:num w:numId="16">
    <w:abstractNumId w:val="15"/>
  </w:num>
  <w:num w:numId="17">
    <w:abstractNumId w:val="26"/>
  </w:num>
  <w:num w:numId="18">
    <w:abstractNumId w:val="26"/>
    <w:lvlOverride w:ilvl="0">
      <w:lvl w:ilvl="0">
        <w:start w:val="13"/>
        <w:numFmt w:val="decimal"/>
        <w:lvlText w:val="%1."/>
        <w:legacy w:legacy="1" w:legacySpace="0" w:legacyIndent="346"/>
        <w:lvlJc w:val="left"/>
        <w:rPr>
          <w:rFonts w:ascii="Arial" w:hAnsi="Arial" w:cs="Arial" w:hint="default"/>
          <w:b w:val="0"/>
        </w:rPr>
      </w:lvl>
    </w:lvlOverride>
  </w:num>
  <w:num w:numId="19">
    <w:abstractNumId w:val="26"/>
    <w:lvlOverride w:ilvl="0">
      <w:lvl w:ilvl="0">
        <w:start w:val="13"/>
        <w:numFmt w:val="decimal"/>
        <w:lvlText w:val="%1."/>
        <w:legacy w:legacy="1" w:legacySpace="0" w:legacyIndent="382"/>
        <w:lvlJc w:val="left"/>
        <w:rPr>
          <w:rFonts w:ascii="Arial" w:hAnsi="Arial" w:cs="Arial" w:hint="default"/>
          <w:b w:val="0"/>
        </w:rPr>
      </w:lvl>
    </w:lvlOverride>
  </w:num>
  <w:num w:numId="20">
    <w:abstractNumId w:val="21"/>
  </w:num>
  <w:num w:numId="21">
    <w:abstractNumId w:val="9"/>
  </w:num>
  <w:num w:numId="22">
    <w:abstractNumId w:val="25"/>
  </w:num>
  <w:num w:numId="23">
    <w:abstractNumId w:val="25"/>
    <w:lvlOverride w:ilvl="0">
      <w:lvl w:ilvl="0">
        <w:start w:val="24"/>
        <w:numFmt w:val="decimal"/>
        <w:lvlText w:val="%1."/>
        <w:legacy w:legacy="1" w:legacySpace="0" w:legacyIndent="425"/>
        <w:lvlJc w:val="left"/>
        <w:rPr>
          <w:rFonts w:ascii="Arial" w:hAnsi="Arial" w:cs="Arial" w:hint="default"/>
          <w:b w:val="0"/>
        </w:rPr>
      </w:lvl>
    </w:lvlOverride>
  </w:num>
  <w:num w:numId="24">
    <w:abstractNumId w:val="11"/>
  </w:num>
  <w:num w:numId="25">
    <w:abstractNumId w:val="1"/>
  </w:num>
  <w:num w:numId="26">
    <w:abstractNumId w:val="1"/>
    <w:lvlOverride w:ilvl="0">
      <w:lvl w:ilvl="0">
        <w:start w:val="1"/>
        <w:numFmt w:val="decimal"/>
        <w:lvlText w:val="1.%1."/>
        <w:legacy w:legacy="1" w:legacySpace="0" w:legacyIndent="526"/>
        <w:lvlJc w:val="left"/>
        <w:rPr>
          <w:rFonts w:ascii="Times New Roman" w:hAnsi="Times New Roman" w:cs="Times New Roman" w:hint="default"/>
        </w:rPr>
      </w:lvl>
    </w:lvlOverride>
  </w:num>
  <w:num w:numId="27">
    <w:abstractNumId w:val="5"/>
  </w:num>
  <w:num w:numId="28">
    <w:abstractNumId w:val="5"/>
    <w:lvlOverride w:ilvl="0">
      <w:lvl w:ilvl="0">
        <w:start w:val="1"/>
        <w:numFmt w:val="decimal"/>
        <w:lvlText w:val="2.%1."/>
        <w:legacy w:legacy="1" w:legacySpace="0" w:legacyIndent="547"/>
        <w:lvlJc w:val="left"/>
        <w:rPr>
          <w:rFonts w:ascii="Times New Roman" w:hAnsi="Times New Roman" w:cs="Times New Roman" w:hint="default"/>
        </w:rPr>
      </w:lvl>
    </w:lvlOverride>
  </w:num>
  <w:num w:numId="29">
    <w:abstractNumId w:val="28"/>
  </w:num>
  <w:num w:numId="30">
    <w:abstractNumId w:val="32"/>
  </w:num>
  <w:num w:numId="31">
    <w:abstractNumId w:val="18"/>
  </w:num>
  <w:num w:numId="32">
    <w:abstractNumId w:val="29"/>
  </w:num>
  <w:num w:numId="33">
    <w:abstractNumId w:val="13"/>
  </w:num>
  <w:num w:numId="34">
    <w:abstractNumId w:val="3"/>
  </w:num>
  <w:num w:numId="35">
    <w:abstractNumId w:val="16"/>
  </w:num>
  <w:num w:numId="36">
    <w:abstractNumId w:val="12"/>
  </w:num>
  <w:num w:numId="37">
    <w:abstractNumId w:val="22"/>
  </w:num>
  <w:num w:numId="38">
    <w:abstractNumId w:val="4"/>
  </w:num>
  <w:num w:numId="39">
    <w:abstractNumId w:val="14"/>
  </w:num>
  <w:num w:numId="40">
    <w:abstractNumId w:val="30"/>
  </w:num>
  <w:num w:numId="41">
    <w:abstractNumId w:val="2"/>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4D0"/>
    <w:rsid w:val="00000CF4"/>
    <w:rsid w:val="00011969"/>
    <w:rsid w:val="0002251E"/>
    <w:rsid w:val="00034F4E"/>
    <w:rsid w:val="00045BFC"/>
    <w:rsid w:val="0007118E"/>
    <w:rsid w:val="00077A5F"/>
    <w:rsid w:val="00093BC7"/>
    <w:rsid w:val="000A301C"/>
    <w:rsid w:val="000A59D9"/>
    <w:rsid w:val="000A5B2B"/>
    <w:rsid w:val="000A5CF8"/>
    <w:rsid w:val="000B3641"/>
    <w:rsid w:val="000B476D"/>
    <w:rsid w:val="000B580B"/>
    <w:rsid w:val="000B5D81"/>
    <w:rsid w:val="000C45A0"/>
    <w:rsid w:val="000C6385"/>
    <w:rsid w:val="000D1FEB"/>
    <w:rsid w:val="000E1C7A"/>
    <w:rsid w:val="000E4DEC"/>
    <w:rsid w:val="000E5986"/>
    <w:rsid w:val="000E7E52"/>
    <w:rsid w:val="000F45A3"/>
    <w:rsid w:val="000F5421"/>
    <w:rsid w:val="000F6A80"/>
    <w:rsid w:val="001025E7"/>
    <w:rsid w:val="001026EE"/>
    <w:rsid w:val="00106139"/>
    <w:rsid w:val="00143581"/>
    <w:rsid w:val="00144C69"/>
    <w:rsid w:val="001516BB"/>
    <w:rsid w:val="00154AAA"/>
    <w:rsid w:val="00163013"/>
    <w:rsid w:val="001648E6"/>
    <w:rsid w:val="00165D54"/>
    <w:rsid w:val="00170AA6"/>
    <w:rsid w:val="00190D83"/>
    <w:rsid w:val="0019542A"/>
    <w:rsid w:val="001B69FC"/>
    <w:rsid w:val="001C13C8"/>
    <w:rsid w:val="001C71B2"/>
    <w:rsid w:val="001D5AC2"/>
    <w:rsid w:val="001E19E6"/>
    <w:rsid w:val="001E36B8"/>
    <w:rsid w:val="001F117C"/>
    <w:rsid w:val="001F6610"/>
    <w:rsid w:val="00204A3F"/>
    <w:rsid w:val="00217C82"/>
    <w:rsid w:val="00235459"/>
    <w:rsid w:val="00251500"/>
    <w:rsid w:val="00256A92"/>
    <w:rsid w:val="0026119A"/>
    <w:rsid w:val="00262D01"/>
    <w:rsid w:val="00264A0E"/>
    <w:rsid w:val="00266004"/>
    <w:rsid w:val="00266A14"/>
    <w:rsid w:val="00275699"/>
    <w:rsid w:val="00275BDA"/>
    <w:rsid w:val="00294076"/>
    <w:rsid w:val="00294CDA"/>
    <w:rsid w:val="00295DA3"/>
    <w:rsid w:val="002A523F"/>
    <w:rsid w:val="002B7A24"/>
    <w:rsid w:val="002C0853"/>
    <w:rsid w:val="002C0CD2"/>
    <w:rsid w:val="002C4F14"/>
    <w:rsid w:val="002D3927"/>
    <w:rsid w:val="002D3943"/>
    <w:rsid w:val="002D5C24"/>
    <w:rsid w:val="002E6D2B"/>
    <w:rsid w:val="002F1320"/>
    <w:rsid w:val="0030326B"/>
    <w:rsid w:val="00304968"/>
    <w:rsid w:val="00310621"/>
    <w:rsid w:val="00315A7D"/>
    <w:rsid w:val="00327C25"/>
    <w:rsid w:val="003300C2"/>
    <w:rsid w:val="003312BE"/>
    <w:rsid w:val="00343F69"/>
    <w:rsid w:val="00352034"/>
    <w:rsid w:val="0037616A"/>
    <w:rsid w:val="003770D8"/>
    <w:rsid w:val="003B05DB"/>
    <w:rsid w:val="003E4851"/>
    <w:rsid w:val="003E7986"/>
    <w:rsid w:val="00400AA1"/>
    <w:rsid w:val="00404354"/>
    <w:rsid w:val="00406280"/>
    <w:rsid w:val="004117AC"/>
    <w:rsid w:val="004164D0"/>
    <w:rsid w:val="00425407"/>
    <w:rsid w:val="00431F91"/>
    <w:rsid w:val="004361C3"/>
    <w:rsid w:val="0044413E"/>
    <w:rsid w:val="0047150E"/>
    <w:rsid w:val="0047207C"/>
    <w:rsid w:val="00481D71"/>
    <w:rsid w:val="00481DFE"/>
    <w:rsid w:val="00484638"/>
    <w:rsid w:val="0048621D"/>
    <w:rsid w:val="00487F85"/>
    <w:rsid w:val="004B5CA1"/>
    <w:rsid w:val="004B7599"/>
    <w:rsid w:val="004B7D0E"/>
    <w:rsid w:val="004D3166"/>
    <w:rsid w:val="004D4FF2"/>
    <w:rsid w:val="004F6744"/>
    <w:rsid w:val="00500FEB"/>
    <w:rsid w:val="005121CE"/>
    <w:rsid w:val="00514D46"/>
    <w:rsid w:val="0052719D"/>
    <w:rsid w:val="00543117"/>
    <w:rsid w:val="00544F9C"/>
    <w:rsid w:val="00546A2D"/>
    <w:rsid w:val="00550F00"/>
    <w:rsid w:val="00553F9B"/>
    <w:rsid w:val="005543CC"/>
    <w:rsid w:val="00556F30"/>
    <w:rsid w:val="0056575C"/>
    <w:rsid w:val="0057026F"/>
    <w:rsid w:val="0058207A"/>
    <w:rsid w:val="00582FD8"/>
    <w:rsid w:val="00587B81"/>
    <w:rsid w:val="00595A6E"/>
    <w:rsid w:val="0059775C"/>
    <w:rsid w:val="005A0FD4"/>
    <w:rsid w:val="005A735D"/>
    <w:rsid w:val="005B0999"/>
    <w:rsid w:val="005B2012"/>
    <w:rsid w:val="005C091F"/>
    <w:rsid w:val="005C1151"/>
    <w:rsid w:val="005D0060"/>
    <w:rsid w:val="005E4238"/>
    <w:rsid w:val="005E6A56"/>
    <w:rsid w:val="0060040F"/>
    <w:rsid w:val="00603ACC"/>
    <w:rsid w:val="006077FC"/>
    <w:rsid w:val="00621322"/>
    <w:rsid w:val="00623C7A"/>
    <w:rsid w:val="00635963"/>
    <w:rsid w:val="006378BD"/>
    <w:rsid w:val="00641E1E"/>
    <w:rsid w:val="0064482D"/>
    <w:rsid w:val="00656B74"/>
    <w:rsid w:val="00662133"/>
    <w:rsid w:val="00667BA6"/>
    <w:rsid w:val="00681306"/>
    <w:rsid w:val="00682ABE"/>
    <w:rsid w:val="0069273A"/>
    <w:rsid w:val="0069556B"/>
    <w:rsid w:val="006A36FD"/>
    <w:rsid w:val="006B560A"/>
    <w:rsid w:val="006C1D24"/>
    <w:rsid w:val="006C35A8"/>
    <w:rsid w:val="006E6B08"/>
    <w:rsid w:val="006E7805"/>
    <w:rsid w:val="00706175"/>
    <w:rsid w:val="00706A45"/>
    <w:rsid w:val="00710809"/>
    <w:rsid w:val="00716800"/>
    <w:rsid w:val="00726010"/>
    <w:rsid w:val="0074011B"/>
    <w:rsid w:val="00742CCE"/>
    <w:rsid w:val="00743112"/>
    <w:rsid w:val="0074348D"/>
    <w:rsid w:val="00743F1C"/>
    <w:rsid w:val="00752172"/>
    <w:rsid w:val="00753C89"/>
    <w:rsid w:val="0075608E"/>
    <w:rsid w:val="007574B5"/>
    <w:rsid w:val="00763C49"/>
    <w:rsid w:val="00763F19"/>
    <w:rsid w:val="0076585D"/>
    <w:rsid w:val="00780C6D"/>
    <w:rsid w:val="00782739"/>
    <w:rsid w:val="00792208"/>
    <w:rsid w:val="00794EDB"/>
    <w:rsid w:val="0079594B"/>
    <w:rsid w:val="0079700A"/>
    <w:rsid w:val="007B51F7"/>
    <w:rsid w:val="007B5C2F"/>
    <w:rsid w:val="007C57F3"/>
    <w:rsid w:val="007C7F24"/>
    <w:rsid w:val="007D325D"/>
    <w:rsid w:val="007E06CD"/>
    <w:rsid w:val="008014D6"/>
    <w:rsid w:val="008039F5"/>
    <w:rsid w:val="00810BBE"/>
    <w:rsid w:val="008241B0"/>
    <w:rsid w:val="00850243"/>
    <w:rsid w:val="0086703B"/>
    <w:rsid w:val="00870B29"/>
    <w:rsid w:val="00876CB6"/>
    <w:rsid w:val="0088303E"/>
    <w:rsid w:val="008933DF"/>
    <w:rsid w:val="00895775"/>
    <w:rsid w:val="008B342D"/>
    <w:rsid w:val="008C25EF"/>
    <w:rsid w:val="008C2E74"/>
    <w:rsid w:val="008E020E"/>
    <w:rsid w:val="008E2646"/>
    <w:rsid w:val="008E7EBB"/>
    <w:rsid w:val="008F38B2"/>
    <w:rsid w:val="008F7907"/>
    <w:rsid w:val="00903894"/>
    <w:rsid w:val="009125E9"/>
    <w:rsid w:val="009303D3"/>
    <w:rsid w:val="00931862"/>
    <w:rsid w:val="00942B98"/>
    <w:rsid w:val="00956212"/>
    <w:rsid w:val="0095644D"/>
    <w:rsid w:val="00957547"/>
    <w:rsid w:val="00964B42"/>
    <w:rsid w:val="009708E7"/>
    <w:rsid w:val="009834DF"/>
    <w:rsid w:val="00985818"/>
    <w:rsid w:val="00991A8C"/>
    <w:rsid w:val="0099347B"/>
    <w:rsid w:val="009A18E7"/>
    <w:rsid w:val="009A1B62"/>
    <w:rsid w:val="009A61FE"/>
    <w:rsid w:val="009B2610"/>
    <w:rsid w:val="009D305D"/>
    <w:rsid w:val="009F0970"/>
    <w:rsid w:val="00A11391"/>
    <w:rsid w:val="00A172A4"/>
    <w:rsid w:val="00A36E3E"/>
    <w:rsid w:val="00A376F0"/>
    <w:rsid w:val="00A3797F"/>
    <w:rsid w:val="00A41CEA"/>
    <w:rsid w:val="00A45099"/>
    <w:rsid w:val="00A50F60"/>
    <w:rsid w:val="00A57206"/>
    <w:rsid w:val="00A60962"/>
    <w:rsid w:val="00A614F7"/>
    <w:rsid w:val="00A66B02"/>
    <w:rsid w:val="00A66DA5"/>
    <w:rsid w:val="00A73B3C"/>
    <w:rsid w:val="00A76DCF"/>
    <w:rsid w:val="00A802A8"/>
    <w:rsid w:val="00A80680"/>
    <w:rsid w:val="00A8151F"/>
    <w:rsid w:val="00A86D7F"/>
    <w:rsid w:val="00AB450D"/>
    <w:rsid w:val="00AD12CB"/>
    <w:rsid w:val="00AD2541"/>
    <w:rsid w:val="00AE096A"/>
    <w:rsid w:val="00AF105F"/>
    <w:rsid w:val="00B15C6A"/>
    <w:rsid w:val="00B26997"/>
    <w:rsid w:val="00B516FB"/>
    <w:rsid w:val="00B518A2"/>
    <w:rsid w:val="00B562FE"/>
    <w:rsid w:val="00B57D45"/>
    <w:rsid w:val="00B60B7F"/>
    <w:rsid w:val="00B614FC"/>
    <w:rsid w:val="00B663AA"/>
    <w:rsid w:val="00B66506"/>
    <w:rsid w:val="00B7093A"/>
    <w:rsid w:val="00B71423"/>
    <w:rsid w:val="00B71D5F"/>
    <w:rsid w:val="00B93F73"/>
    <w:rsid w:val="00BA5AAF"/>
    <w:rsid w:val="00BB0D59"/>
    <w:rsid w:val="00BB27F3"/>
    <w:rsid w:val="00BB5FF1"/>
    <w:rsid w:val="00BC44C0"/>
    <w:rsid w:val="00BD05AB"/>
    <w:rsid w:val="00BD0740"/>
    <w:rsid w:val="00BF394D"/>
    <w:rsid w:val="00C055DA"/>
    <w:rsid w:val="00C05905"/>
    <w:rsid w:val="00C108B1"/>
    <w:rsid w:val="00C22F15"/>
    <w:rsid w:val="00C26C9C"/>
    <w:rsid w:val="00C3680A"/>
    <w:rsid w:val="00C377BC"/>
    <w:rsid w:val="00C467B3"/>
    <w:rsid w:val="00C525CB"/>
    <w:rsid w:val="00C75B1C"/>
    <w:rsid w:val="00C773BC"/>
    <w:rsid w:val="00CC1226"/>
    <w:rsid w:val="00CD6A44"/>
    <w:rsid w:val="00CE751D"/>
    <w:rsid w:val="00CF3E18"/>
    <w:rsid w:val="00CF6D66"/>
    <w:rsid w:val="00D00F24"/>
    <w:rsid w:val="00D157D2"/>
    <w:rsid w:val="00D167AB"/>
    <w:rsid w:val="00D25E4D"/>
    <w:rsid w:val="00D3038A"/>
    <w:rsid w:val="00D33328"/>
    <w:rsid w:val="00D416A3"/>
    <w:rsid w:val="00D57AC8"/>
    <w:rsid w:val="00D603CD"/>
    <w:rsid w:val="00D6273A"/>
    <w:rsid w:val="00D63643"/>
    <w:rsid w:val="00D66040"/>
    <w:rsid w:val="00D7481A"/>
    <w:rsid w:val="00D755D4"/>
    <w:rsid w:val="00D76114"/>
    <w:rsid w:val="00D804E3"/>
    <w:rsid w:val="00D920CD"/>
    <w:rsid w:val="00D96C3F"/>
    <w:rsid w:val="00DA20AD"/>
    <w:rsid w:val="00DA616B"/>
    <w:rsid w:val="00DB1A94"/>
    <w:rsid w:val="00DC2FAB"/>
    <w:rsid w:val="00DC4908"/>
    <w:rsid w:val="00DD2F27"/>
    <w:rsid w:val="00DE37CB"/>
    <w:rsid w:val="00DF3292"/>
    <w:rsid w:val="00DF3EAF"/>
    <w:rsid w:val="00E0268E"/>
    <w:rsid w:val="00E04D24"/>
    <w:rsid w:val="00E14B09"/>
    <w:rsid w:val="00E17649"/>
    <w:rsid w:val="00E20C41"/>
    <w:rsid w:val="00E3790E"/>
    <w:rsid w:val="00E42FF2"/>
    <w:rsid w:val="00E52FC1"/>
    <w:rsid w:val="00E5315B"/>
    <w:rsid w:val="00E61948"/>
    <w:rsid w:val="00E641E5"/>
    <w:rsid w:val="00E85831"/>
    <w:rsid w:val="00E974DE"/>
    <w:rsid w:val="00EA306D"/>
    <w:rsid w:val="00EA5808"/>
    <w:rsid w:val="00EB2462"/>
    <w:rsid w:val="00EC0298"/>
    <w:rsid w:val="00EC1D45"/>
    <w:rsid w:val="00EC5078"/>
    <w:rsid w:val="00F00721"/>
    <w:rsid w:val="00F1060D"/>
    <w:rsid w:val="00F1069E"/>
    <w:rsid w:val="00F1257B"/>
    <w:rsid w:val="00F16493"/>
    <w:rsid w:val="00F40587"/>
    <w:rsid w:val="00F437C0"/>
    <w:rsid w:val="00F44424"/>
    <w:rsid w:val="00F452D5"/>
    <w:rsid w:val="00F46875"/>
    <w:rsid w:val="00F527EA"/>
    <w:rsid w:val="00F61645"/>
    <w:rsid w:val="00F63DB4"/>
    <w:rsid w:val="00F72455"/>
    <w:rsid w:val="00F74C63"/>
    <w:rsid w:val="00F7594C"/>
    <w:rsid w:val="00F8039C"/>
    <w:rsid w:val="00F83BB7"/>
    <w:rsid w:val="00F90EAA"/>
    <w:rsid w:val="00F935F5"/>
    <w:rsid w:val="00F94A9B"/>
    <w:rsid w:val="00FB1643"/>
    <w:rsid w:val="00FB6BD8"/>
    <w:rsid w:val="00FB7FD2"/>
    <w:rsid w:val="00FC2A02"/>
    <w:rsid w:val="00FD2315"/>
    <w:rsid w:val="00FD5DB1"/>
    <w:rsid w:val="00FE14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EE0E57"/>
  <w15:docId w15:val="{7FB7EC12-608C-4345-B9A4-1611A122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heme="minorHAnsi" w:cs="Times New Roman"/>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hAnsi="Times New Roman"/>
      <w:sz w:val="24"/>
      <w:szCs w:val="24"/>
    </w:rPr>
  </w:style>
  <w:style w:type="paragraph" w:styleId="Heading1">
    <w:name w:val="heading 1"/>
    <w:basedOn w:val="Normal"/>
    <w:next w:val="Normal"/>
    <w:link w:val="Heading1Char"/>
    <w:qFormat/>
    <w:rsid w:val="000B476D"/>
    <w:pPr>
      <w:keepNext/>
      <w:widowControl/>
      <w:tabs>
        <w:tab w:val="left" w:pos="212"/>
        <w:tab w:val="left" w:pos="540"/>
      </w:tabs>
      <w:autoSpaceDE/>
      <w:autoSpaceDN/>
      <w:adjustRightInd/>
      <w:spacing w:line="240" w:lineRule="atLeast"/>
      <w:jc w:val="both"/>
      <w:outlineLvl w:val="0"/>
    </w:pPr>
    <w:rPr>
      <w:rFonts w:ascii="TimesLT" w:eastAsia="Times New Roman" w:hAnsi="TimesLT"/>
      <w:b/>
      <w:position w:val="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pPr>
      <w:jc w:val="both"/>
    </w:pPr>
  </w:style>
  <w:style w:type="paragraph" w:customStyle="1" w:styleId="Style4">
    <w:name w:val="Style4"/>
    <w:basedOn w:val="Normal"/>
    <w:uiPriority w:val="99"/>
    <w:pPr>
      <w:spacing w:line="284" w:lineRule="exact"/>
      <w:ind w:firstLine="713"/>
      <w:jc w:val="both"/>
    </w:pPr>
  </w:style>
  <w:style w:type="paragraph" w:customStyle="1" w:styleId="Style5">
    <w:name w:val="Style5"/>
    <w:basedOn w:val="Normal"/>
    <w:uiPriority w:val="99"/>
    <w:pPr>
      <w:jc w:val="center"/>
    </w:pPr>
  </w:style>
  <w:style w:type="paragraph" w:customStyle="1" w:styleId="Style6">
    <w:name w:val="Style6"/>
    <w:basedOn w:val="Normal"/>
    <w:uiPriority w:val="99"/>
    <w:pPr>
      <w:spacing w:line="295" w:lineRule="exact"/>
      <w:jc w:val="both"/>
    </w:pPr>
  </w:style>
  <w:style w:type="paragraph" w:customStyle="1" w:styleId="Style7">
    <w:name w:val="Style7"/>
    <w:basedOn w:val="Normal"/>
    <w:uiPriority w:val="99"/>
    <w:pPr>
      <w:spacing w:line="161" w:lineRule="exact"/>
    </w:pPr>
  </w:style>
  <w:style w:type="paragraph" w:customStyle="1" w:styleId="Style8">
    <w:name w:val="Style8"/>
    <w:basedOn w:val="Normal"/>
    <w:uiPriority w:val="99"/>
    <w:pPr>
      <w:spacing w:line="223" w:lineRule="exact"/>
      <w:jc w:val="center"/>
    </w:pPr>
  </w:style>
  <w:style w:type="paragraph" w:customStyle="1" w:styleId="Style9">
    <w:name w:val="Style9"/>
    <w:basedOn w:val="Normal"/>
    <w:uiPriority w:val="99"/>
    <w:pPr>
      <w:spacing w:line="274" w:lineRule="exact"/>
      <w:ind w:firstLine="720"/>
      <w:jc w:val="both"/>
    </w:pPr>
  </w:style>
  <w:style w:type="paragraph" w:customStyle="1" w:styleId="Style10">
    <w:name w:val="Style10"/>
    <w:basedOn w:val="Normal"/>
    <w:uiPriority w:val="99"/>
  </w:style>
  <w:style w:type="paragraph" w:customStyle="1" w:styleId="Style11">
    <w:name w:val="Style11"/>
    <w:basedOn w:val="Normal"/>
    <w:uiPriority w:val="99"/>
  </w:style>
  <w:style w:type="paragraph" w:customStyle="1" w:styleId="Style12">
    <w:name w:val="Style12"/>
    <w:basedOn w:val="Normal"/>
    <w:uiPriority w:val="99"/>
  </w:style>
  <w:style w:type="paragraph" w:customStyle="1" w:styleId="Style13">
    <w:name w:val="Style13"/>
    <w:basedOn w:val="Normal"/>
    <w:uiPriority w:val="99"/>
    <w:pPr>
      <w:jc w:val="right"/>
    </w:pPr>
  </w:style>
  <w:style w:type="paragraph" w:customStyle="1" w:styleId="Style14">
    <w:name w:val="Style14"/>
    <w:basedOn w:val="Normal"/>
    <w:uiPriority w:val="99"/>
  </w:style>
  <w:style w:type="paragraph" w:customStyle="1" w:styleId="Style15">
    <w:name w:val="Style15"/>
    <w:basedOn w:val="Normal"/>
    <w:uiPriority w:val="99"/>
    <w:pPr>
      <w:spacing w:line="178" w:lineRule="exact"/>
    </w:pPr>
  </w:style>
  <w:style w:type="paragraph" w:customStyle="1" w:styleId="Style16">
    <w:name w:val="Style16"/>
    <w:basedOn w:val="Normal"/>
    <w:uiPriority w:val="99"/>
  </w:style>
  <w:style w:type="paragraph" w:customStyle="1" w:styleId="Style17">
    <w:name w:val="Style17"/>
    <w:basedOn w:val="Normal"/>
    <w:uiPriority w:val="99"/>
    <w:pPr>
      <w:spacing w:line="554" w:lineRule="exact"/>
      <w:ind w:firstLine="1829"/>
    </w:pPr>
  </w:style>
  <w:style w:type="paragraph" w:customStyle="1" w:styleId="Style18">
    <w:name w:val="Style18"/>
    <w:basedOn w:val="Normal"/>
    <w:uiPriority w:val="99"/>
    <w:pPr>
      <w:spacing w:line="252" w:lineRule="exact"/>
      <w:ind w:firstLine="598"/>
    </w:pPr>
  </w:style>
  <w:style w:type="paragraph" w:customStyle="1" w:styleId="Style19">
    <w:name w:val="Style19"/>
    <w:basedOn w:val="Normal"/>
    <w:uiPriority w:val="99"/>
    <w:pPr>
      <w:spacing w:line="274" w:lineRule="exact"/>
      <w:jc w:val="both"/>
    </w:pPr>
  </w:style>
  <w:style w:type="paragraph" w:customStyle="1" w:styleId="Style20">
    <w:name w:val="Style20"/>
    <w:basedOn w:val="Normal"/>
    <w:uiPriority w:val="99"/>
    <w:pPr>
      <w:spacing w:line="245" w:lineRule="exact"/>
      <w:ind w:hanging="230"/>
    </w:pPr>
  </w:style>
  <w:style w:type="paragraph" w:customStyle="1" w:styleId="Style21">
    <w:name w:val="Style21"/>
    <w:basedOn w:val="Normal"/>
    <w:uiPriority w:val="99"/>
  </w:style>
  <w:style w:type="paragraph" w:customStyle="1" w:styleId="Style22">
    <w:name w:val="Style22"/>
    <w:basedOn w:val="Normal"/>
    <w:uiPriority w:val="99"/>
    <w:pPr>
      <w:spacing w:line="166" w:lineRule="exact"/>
      <w:ind w:hanging="101"/>
    </w:pPr>
  </w:style>
  <w:style w:type="paragraph" w:customStyle="1" w:styleId="Style23">
    <w:name w:val="Style23"/>
    <w:basedOn w:val="Normal"/>
    <w:uiPriority w:val="99"/>
    <w:pPr>
      <w:spacing w:line="284" w:lineRule="exact"/>
      <w:ind w:hanging="180"/>
    </w:pPr>
  </w:style>
  <w:style w:type="paragraph" w:customStyle="1" w:styleId="Style24">
    <w:name w:val="Style24"/>
    <w:basedOn w:val="Normal"/>
    <w:uiPriority w:val="99"/>
  </w:style>
  <w:style w:type="paragraph" w:customStyle="1" w:styleId="Style25">
    <w:name w:val="Style25"/>
    <w:basedOn w:val="Normal"/>
    <w:uiPriority w:val="99"/>
    <w:pPr>
      <w:spacing w:line="281" w:lineRule="exact"/>
      <w:jc w:val="both"/>
    </w:pPr>
  </w:style>
  <w:style w:type="paragraph" w:customStyle="1" w:styleId="Style26">
    <w:name w:val="Style26"/>
    <w:basedOn w:val="Normal"/>
    <w:uiPriority w:val="99"/>
  </w:style>
  <w:style w:type="paragraph" w:customStyle="1" w:styleId="Style27">
    <w:name w:val="Style27"/>
    <w:basedOn w:val="Normal"/>
    <w:uiPriority w:val="99"/>
  </w:style>
  <w:style w:type="character" w:customStyle="1" w:styleId="FontStyle29">
    <w:name w:val="Font Style29"/>
    <w:basedOn w:val="DefaultParagraphFont"/>
    <w:uiPriority w:val="99"/>
    <w:rPr>
      <w:rFonts w:ascii="Times New Roman" w:hAnsi="Times New Roman" w:cs="Times New Roman"/>
      <w:b/>
      <w:bCs/>
      <w:sz w:val="20"/>
      <w:szCs w:val="20"/>
    </w:rPr>
  </w:style>
  <w:style w:type="character" w:customStyle="1" w:styleId="FontStyle30">
    <w:name w:val="Font Style30"/>
    <w:basedOn w:val="DefaultParagraphFont"/>
    <w:uiPriority w:val="99"/>
    <w:rPr>
      <w:rFonts w:ascii="Candara" w:hAnsi="Candara" w:cs="Candara"/>
      <w:spacing w:val="100"/>
      <w:sz w:val="22"/>
      <w:szCs w:val="22"/>
    </w:rPr>
  </w:style>
  <w:style w:type="character" w:customStyle="1" w:styleId="FontStyle31">
    <w:name w:val="Font Style31"/>
    <w:basedOn w:val="DefaultParagraphFont"/>
    <w:uiPriority w:val="99"/>
    <w:rPr>
      <w:rFonts w:ascii="Times New Roman" w:hAnsi="Times New Roman" w:cs="Times New Roman"/>
      <w:sz w:val="20"/>
      <w:szCs w:val="20"/>
    </w:rPr>
  </w:style>
  <w:style w:type="character" w:customStyle="1" w:styleId="FontStyle32">
    <w:name w:val="Font Style32"/>
    <w:basedOn w:val="DefaultParagraphFont"/>
    <w:uiPriority w:val="99"/>
    <w:rPr>
      <w:rFonts w:ascii="Candara" w:hAnsi="Candara" w:cs="Candara"/>
      <w:b/>
      <w:bCs/>
      <w:sz w:val="20"/>
      <w:szCs w:val="20"/>
    </w:rPr>
  </w:style>
  <w:style w:type="character" w:customStyle="1" w:styleId="FontStyle33">
    <w:name w:val="Font Style33"/>
    <w:basedOn w:val="DefaultParagraphFont"/>
    <w:uiPriority w:val="99"/>
    <w:rPr>
      <w:rFonts w:ascii="Constantia" w:hAnsi="Constantia" w:cs="Constantia"/>
      <w:i/>
      <w:iCs/>
      <w:sz w:val="108"/>
      <w:szCs w:val="108"/>
    </w:rPr>
  </w:style>
  <w:style w:type="character" w:customStyle="1" w:styleId="FontStyle34">
    <w:name w:val="Font Style34"/>
    <w:basedOn w:val="DefaultParagraphFont"/>
    <w:uiPriority w:val="99"/>
    <w:rPr>
      <w:rFonts w:ascii="Times New Roman" w:hAnsi="Times New Roman" w:cs="Times New Roman"/>
      <w:b/>
      <w:bCs/>
      <w:sz w:val="14"/>
      <w:szCs w:val="14"/>
    </w:rPr>
  </w:style>
  <w:style w:type="character" w:customStyle="1" w:styleId="FontStyle35">
    <w:name w:val="Font Style35"/>
    <w:basedOn w:val="DefaultParagraphFont"/>
    <w:uiPriority w:val="99"/>
    <w:rPr>
      <w:rFonts w:ascii="Times New Roman" w:hAnsi="Times New Roman" w:cs="Times New Roman"/>
      <w:b/>
      <w:bCs/>
      <w:sz w:val="12"/>
      <w:szCs w:val="12"/>
    </w:rPr>
  </w:style>
  <w:style w:type="character" w:customStyle="1" w:styleId="FontStyle36">
    <w:name w:val="Font Style36"/>
    <w:basedOn w:val="DefaultParagraphFont"/>
    <w:uiPriority w:val="99"/>
    <w:rPr>
      <w:rFonts w:ascii="Times New Roman" w:hAnsi="Times New Roman" w:cs="Times New Roman"/>
      <w:b/>
      <w:bCs/>
      <w:sz w:val="14"/>
      <w:szCs w:val="14"/>
    </w:rPr>
  </w:style>
  <w:style w:type="character" w:customStyle="1" w:styleId="FontStyle37">
    <w:name w:val="Font Style37"/>
    <w:basedOn w:val="DefaultParagraphFont"/>
    <w:uiPriority w:val="99"/>
    <w:rPr>
      <w:rFonts w:ascii="Times New Roman" w:hAnsi="Times New Roman" w:cs="Times New Roman"/>
      <w:b/>
      <w:bCs/>
      <w:sz w:val="14"/>
      <w:szCs w:val="14"/>
    </w:rPr>
  </w:style>
  <w:style w:type="character" w:customStyle="1" w:styleId="FontStyle38">
    <w:name w:val="Font Style38"/>
    <w:basedOn w:val="DefaultParagraphFont"/>
    <w:uiPriority w:val="99"/>
    <w:rPr>
      <w:rFonts w:ascii="Times New Roman" w:hAnsi="Times New Roman" w:cs="Times New Roman"/>
      <w:b/>
      <w:bCs/>
      <w:spacing w:val="-30"/>
      <w:sz w:val="30"/>
      <w:szCs w:val="30"/>
    </w:rPr>
  </w:style>
  <w:style w:type="character" w:customStyle="1" w:styleId="FontStyle39">
    <w:name w:val="Font Style39"/>
    <w:basedOn w:val="DefaultParagraphFont"/>
    <w:uiPriority w:val="99"/>
    <w:rPr>
      <w:rFonts w:ascii="Times New Roman" w:hAnsi="Times New Roman" w:cs="Times New Roman"/>
      <w:b/>
      <w:bCs/>
      <w:sz w:val="20"/>
      <w:szCs w:val="20"/>
    </w:rPr>
  </w:style>
  <w:style w:type="character" w:customStyle="1" w:styleId="FontStyle40">
    <w:name w:val="Font Style40"/>
    <w:basedOn w:val="DefaultParagraphFont"/>
    <w:uiPriority w:val="99"/>
    <w:rPr>
      <w:rFonts w:ascii="Times New Roman" w:hAnsi="Times New Roman" w:cs="Times New Roman"/>
      <w:i/>
      <w:iCs/>
      <w:sz w:val="20"/>
      <w:szCs w:val="20"/>
    </w:rPr>
  </w:style>
  <w:style w:type="character" w:customStyle="1" w:styleId="FontStyle41">
    <w:name w:val="Font Style41"/>
    <w:basedOn w:val="DefaultParagraphFont"/>
    <w:uiPriority w:val="99"/>
    <w:rPr>
      <w:rFonts w:ascii="Constantia" w:hAnsi="Constantia" w:cs="Constantia"/>
      <w:b/>
      <w:bCs/>
      <w:sz w:val="36"/>
      <w:szCs w:val="36"/>
    </w:rPr>
  </w:style>
  <w:style w:type="character" w:customStyle="1" w:styleId="FontStyle42">
    <w:name w:val="Font Style42"/>
    <w:basedOn w:val="DefaultParagraphFont"/>
    <w:uiPriority w:val="99"/>
    <w:rPr>
      <w:rFonts w:ascii="Franklin Gothic Medium" w:hAnsi="Franklin Gothic Medium" w:cs="Franklin Gothic Medium"/>
      <w:spacing w:val="-10"/>
      <w:sz w:val="14"/>
      <w:szCs w:val="14"/>
    </w:rPr>
  </w:style>
  <w:style w:type="character" w:styleId="Hyperlink">
    <w:name w:val="Hyperlink"/>
    <w:basedOn w:val="DefaultParagraphFont"/>
    <w:uiPriority w:val="99"/>
    <w:rPr>
      <w:rFonts w:cs="Times New Roman"/>
      <w:color w:val="0066CC"/>
      <w:u w:val="single"/>
    </w:rPr>
  </w:style>
  <w:style w:type="paragraph" w:styleId="BodyTextIndent">
    <w:name w:val="Body Text Indent"/>
    <w:basedOn w:val="Normal"/>
    <w:link w:val="BodyTextIndentChar"/>
    <w:uiPriority w:val="99"/>
    <w:rsid w:val="00DD2F27"/>
    <w:pPr>
      <w:widowControl/>
      <w:autoSpaceDE/>
      <w:autoSpaceDN/>
      <w:adjustRightInd/>
      <w:spacing w:line="360" w:lineRule="auto"/>
      <w:ind w:firstLine="1247"/>
      <w:jc w:val="both"/>
    </w:pPr>
    <w:rPr>
      <w:rFonts w:eastAsia="MS Mincho"/>
      <w:lang w:eastAsia="en-US"/>
    </w:rPr>
  </w:style>
  <w:style w:type="character" w:customStyle="1" w:styleId="BodyTextIndentChar">
    <w:name w:val="Body Text Indent Char"/>
    <w:basedOn w:val="DefaultParagraphFont"/>
    <w:link w:val="BodyTextIndent"/>
    <w:uiPriority w:val="99"/>
    <w:locked/>
    <w:rsid w:val="00DD2F27"/>
    <w:rPr>
      <w:rFonts w:eastAsia="MS Mincho" w:hAnsi="Times New Roman" w:cs="Times New Roman"/>
      <w:sz w:val="24"/>
      <w:szCs w:val="24"/>
      <w:lang w:eastAsia="en-US"/>
    </w:rPr>
  </w:style>
  <w:style w:type="character" w:styleId="CommentReference">
    <w:name w:val="annotation reference"/>
    <w:basedOn w:val="DefaultParagraphFont"/>
    <w:semiHidden/>
    <w:unhideWhenUsed/>
    <w:rsid w:val="00310621"/>
    <w:rPr>
      <w:rFonts w:cs="Times New Roman"/>
      <w:sz w:val="16"/>
      <w:szCs w:val="16"/>
    </w:rPr>
  </w:style>
  <w:style w:type="paragraph" w:styleId="CommentText">
    <w:name w:val="annotation text"/>
    <w:basedOn w:val="Normal"/>
    <w:link w:val="CommentTextChar"/>
    <w:unhideWhenUsed/>
    <w:rsid w:val="00310621"/>
    <w:rPr>
      <w:sz w:val="20"/>
      <w:szCs w:val="20"/>
    </w:rPr>
  </w:style>
  <w:style w:type="character" w:customStyle="1" w:styleId="CommentTextChar">
    <w:name w:val="Comment Text Char"/>
    <w:basedOn w:val="DefaultParagraphFont"/>
    <w:link w:val="CommentText"/>
    <w:locked/>
    <w:rsid w:val="00310621"/>
    <w:rPr>
      <w:rFonts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0621"/>
    <w:rPr>
      <w:b/>
      <w:bCs/>
    </w:rPr>
  </w:style>
  <w:style w:type="character" w:customStyle="1" w:styleId="CommentSubjectChar">
    <w:name w:val="Comment Subject Char"/>
    <w:basedOn w:val="CommentTextChar"/>
    <w:link w:val="CommentSubject"/>
    <w:uiPriority w:val="99"/>
    <w:semiHidden/>
    <w:locked/>
    <w:rsid w:val="00310621"/>
    <w:rPr>
      <w:rFonts w:hAnsi="Times New Roman" w:cs="Times New Roman"/>
      <w:b/>
      <w:bCs/>
      <w:sz w:val="20"/>
      <w:szCs w:val="20"/>
    </w:rPr>
  </w:style>
  <w:style w:type="paragraph" w:styleId="BalloonText">
    <w:name w:val="Balloon Text"/>
    <w:basedOn w:val="Normal"/>
    <w:link w:val="BalloonTextChar"/>
    <w:uiPriority w:val="99"/>
    <w:semiHidden/>
    <w:unhideWhenUsed/>
    <w:rsid w:val="0031062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10621"/>
    <w:rPr>
      <w:rFonts w:ascii="Segoe UI" w:hAnsi="Segoe UI" w:cs="Segoe UI"/>
      <w:sz w:val="18"/>
      <w:szCs w:val="18"/>
    </w:rPr>
  </w:style>
  <w:style w:type="paragraph" w:styleId="Header">
    <w:name w:val="header"/>
    <w:basedOn w:val="Normal"/>
    <w:link w:val="HeaderChar"/>
    <w:uiPriority w:val="99"/>
    <w:unhideWhenUsed/>
    <w:rsid w:val="008F7907"/>
    <w:pPr>
      <w:tabs>
        <w:tab w:val="center" w:pos="4819"/>
        <w:tab w:val="right" w:pos="9638"/>
      </w:tabs>
    </w:pPr>
  </w:style>
  <w:style w:type="character" w:customStyle="1" w:styleId="HeaderChar">
    <w:name w:val="Header Char"/>
    <w:basedOn w:val="DefaultParagraphFont"/>
    <w:link w:val="Header"/>
    <w:uiPriority w:val="99"/>
    <w:rsid w:val="008F7907"/>
    <w:rPr>
      <w:rFonts w:hAnsi="Times New Roman"/>
      <w:sz w:val="24"/>
      <w:szCs w:val="24"/>
    </w:rPr>
  </w:style>
  <w:style w:type="paragraph" w:styleId="Footer">
    <w:name w:val="footer"/>
    <w:basedOn w:val="Normal"/>
    <w:link w:val="FooterChar"/>
    <w:uiPriority w:val="99"/>
    <w:unhideWhenUsed/>
    <w:rsid w:val="008F7907"/>
    <w:pPr>
      <w:tabs>
        <w:tab w:val="center" w:pos="4819"/>
        <w:tab w:val="right" w:pos="9638"/>
      </w:tabs>
    </w:pPr>
  </w:style>
  <w:style w:type="character" w:customStyle="1" w:styleId="FooterChar">
    <w:name w:val="Footer Char"/>
    <w:basedOn w:val="DefaultParagraphFont"/>
    <w:link w:val="Footer"/>
    <w:uiPriority w:val="99"/>
    <w:rsid w:val="008F7907"/>
    <w:rPr>
      <w:rFonts w:hAnsi="Times New Roman"/>
      <w:sz w:val="24"/>
      <w:szCs w:val="24"/>
    </w:rPr>
  </w:style>
  <w:style w:type="paragraph" w:styleId="ListParagraph">
    <w:name w:val="List Paragraph"/>
    <w:basedOn w:val="Normal"/>
    <w:link w:val="ListParagraphChar"/>
    <w:uiPriority w:val="34"/>
    <w:qFormat/>
    <w:rsid w:val="00093BC7"/>
    <w:pPr>
      <w:ind w:left="720"/>
      <w:contextualSpacing/>
    </w:pPr>
  </w:style>
  <w:style w:type="character" w:customStyle="1" w:styleId="UnresolvedMention1">
    <w:name w:val="Unresolved Mention1"/>
    <w:basedOn w:val="DefaultParagraphFont"/>
    <w:uiPriority w:val="99"/>
    <w:semiHidden/>
    <w:unhideWhenUsed/>
    <w:rsid w:val="000F45A3"/>
    <w:rPr>
      <w:color w:val="808080"/>
      <w:shd w:val="clear" w:color="auto" w:fill="E6E6E6"/>
    </w:rPr>
  </w:style>
  <w:style w:type="table" w:styleId="TableGrid">
    <w:name w:val="Table Grid"/>
    <w:basedOn w:val="TableNormal"/>
    <w:uiPriority w:val="39"/>
    <w:rsid w:val="00A86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B476D"/>
    <w:rPr>
      <w:rFonts w:ascii="TimesLT" w:eastAsia="Times New Roman" w:hAnsi="TimesLT"/>
      <w:b/>
      <w:position w:val="4"/>
      <w:sz w:val="24"/>
      <w:szCs w:val="20"/>
      <w:lang w:eastAsia="en-US"/>
    </w:rPr>
  </w:style>
  <w:style w:type="table" w:customStyle="1" w:styleId="TableGrid1">
    <w:name w:val="Table Grid1"/>
    <w:basedOn w:val="TableNormal"/>
    <w:next w:val="TableGrid"/>
    <w:uiPriority w:val="39"/>
    <w:rsid w:val="005B0999"/>
    <w:pPr>
      <w:spacing w:after="0" w:line="240" w:lineRule="auto"/>
    </w:pPr>
    <w:rPr>
      <w:rFonts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5B0999"/>
    <w:rPr>
      <w:rFonts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54180">
      <w:bodyDiv w:val="1"/>
      <w:marLeft w:val="0"/>
      <w:marRight w:val="0"/>
      <w:marTop w:val="0"/>
      <w:marBottom w:val="0"/>
      <w:divBdr>
        <w:top w:val="none" w:sz="0" w:space="0" w:color="auto"/>
        <w:left w:val="none" w:sz="0" w:space="0" w:color="auto"/>
        <w:bottom w:val="none" w:sz="0" w:space="0" w:color="auto"/>
        <w:right w:val="none" w:sz="0" w:space="0" w:color="auto"/>
      </w:divBdr>
      <w:divsChild>
        <w:div w:id="1278294438">
          <w:marLeft w:val="0"/>
          <w:marRight w:val="0"/>
          <w:marTop w:val="0"/>
          <w:marBottom w:val="0"/>
          <w:divBdr>
            <w:top w:val="none" w:sz="0" w:space="0" w:color="auto"/>
            <w:left w:val="none" w:sz="0" w:space="0" w:color="auto"/>
            <w:bottom w:val="none" w:sz="0" w:space="0" w:color="auto"/>
            <w:right w:val="none" w:sz="0" w:space="0" w:color="auto"/>
          </w:divBdr>
          <w:divsChild>
            <w:div w:id="2057928031">
              <w:marLeft w:val="0"/>
              <w:marRight w:val="0"/>
              <w:marTop w:val="0"/>
              <w:marBottom w:val="0"/>
              <w:divBdr>
                <w:top w:val="none" w:sz="0" w:space="0" w:color="auto"/>
                <w:left w:val="none" w:sz="0" w:space="0" w:color="auto"/>
                <w:bottom w:val="none" w:sz="0" w:space="0" w:color="auto"/>
                <w:right w:val="none" w:sz="0" w:space="0" w:color="auto"/>
              </w:divBdr>
              <w:divsChild>
                <w:div w:id="1009529979">
                  <w:marLeft w:val="0"/>
                  <w:marRight w:val="0"/>
                  <w:marTop w:val="0"/>
                  <w:marBottom w:val="0"/>
                  <w:divBdr>
                    <w:top w:val="none" w:sz="0" w:space="0" w:color="auto"/>
                    <w:left w:val="none" w:sz="0" w:space="0" w:color="auto"/>
                    <w:bottom w:val="none" w:sz="0" w:space="0" w:color="auto"/>
                    <w:right w:val="none" w:sz="0" w:space="0" w:color="auto"/>
                  </w:divBdr>
                  <w:divsChild>
                    <w:div w:id="1166752576">
                      <w:marLeft w:val="0"/>
                      <w:marRight w:val="0"/>
                      <w:marTop w:val="0"/>
                      <w:marBottom w:val="0"/>
                      <w:divBdr>
                        <w:top w:val="none" w:sz="0" w:space="0" w:color="auto"/>
                        <w:left w:val="none" w:sz="0" w:space="0" w:color="auto"/>
                        <w:bottom w:val="none" w:sz="0" w:space="0" w:color="auto"/>
                        <w:right w:val="none" w:sz="0" w:space="0" w:color="auto"/>
                      </w:divBdr>
                      <w:divsChild>
                        <w:div w:id="1320423155">
                          <w:marLeft w:val="0"/>
                          <w:marRight w:val="0"/>
                          <w:marTop w:val="0"/>
                          <w:marBottom w:val="0"/>
                          <w:divBdr>
                            <w:top w:val="none" w:sz="0" w:space="0" w:color="auto"/>
                            <w:left w:val="none" w:sz="0" w:space="0" w:color="auto"/>
                            <w:bottom w:val="none" w:sz="0" w:space="0" w:color="auto"/>
                            <w:right w:val="none" w:sz="0" w:space="0" w:color="auto"/>
                          </w:divBdr>
                        </w:div>
                        <w:div w:id="152109221">
                          <w:marLeft w:val="0"/>
                          <w:marRight w:val="0"/>
                          <w:marTop w:val="0"/>
                          <w:marBottom w:val="0"/>
                          <w:divBdr>
                            <w:top w:val="none" w:sz="0" w:space="0" w:color="auto"/>
                            <w:left w:val="none" w:sz="0" w:space="0" w:color="auto"/>
                            <w:bottom w:val="none" w:sz="0" w:space="0" w:color="auto"/>
                            <w:right w:val="none" w:sz="0" w:space="0" w:color="auto"/>
                          </w:divBdr>
                        </w:div>
                      </w:divsChild>
                    </w:div>
                    <w:div w:id="4996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578BB44BCC7D04381E0920C466BB109" ma:contentTypeVersion="8" ma:contentTypeDescription="Kurkite naują dokumentą." ma:contentTypeScope="" ma:versionID="046385b965b3c5dcdb04852751e41ba6">
  <xsd:schema xmlns:xsd="http://www.w3.org/2001/XMLSchema" xmlns:xs="http://www.w3.org/2001/XMLSchema" xmlns:p="http://schemas.microsoft.com/office/2006/metadata/properties" xmlns:ns3="c4b3b493-e044-49f0-84ef-87c28e20d315" targetNamespace="http://schemas.microsoft.com/office/2006/metadata/properties" ma:root="true" ma:fieldsID="bffa7e57f1e9fd8956cc1726f8546404" ns3:_="">
    <xsd:import namespace="c4b3b493-e044-49f0-84ef-87c28e20d3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3b493-e044-49f0-84ef-87c28e20d3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DA028-4694-4605-8F3F-7DF8C4B6F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3b493-e044-49f0-84ef-87c28e20d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D0B36C-CD5D-4FB9-905F-2CEC8F403D78}">
  <ds:schemaRefs>
    <ds:schemaRef ds:uri="http://schemas.microsoft.com/sharepoint/v3/contenttype/forms"/>
  </ds:schemaRefs>
</ds:datastoreItem>
</file>

<file path=customXml/itemProps3.xml><?xml version="1.0" encoding="utf-8"?>
<ds:datastoreItem xmlns:ds="http://schemas.openxmlformats.org/officeDocument/2006/customXml" ds:itemID="{A2E3897F-490C-4799-B4AC-FABEB58D52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68EA75-3D75-494C-A8EF-A56CB65C8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21869</Words>
  <Characters>12466</Characters>
  <Application>Microsoft Office Word</Application>
  <DocSecurity>0</DocSecurity>
  <Lines>103</Lines>
  <Paragraphs>68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34267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Sonata Balevičienė</dc:creator>
  <cp:lastModifiedBy>Lauryna MOTIEJUNAITE</cp:lastModifiedBy>
  <cp:revision>4</cp:revision>
  <cp:lastPrinted>2017-04-04T05:29:00Z</cp:lastPrinted>
  <dcterms:created xsi:type="dcterms:W3CDTF">2019-08-07T08:37:00Z</dcterms:created>
  <dcterms:modified xsi:type="dcterms:W3CDTF">2019-08-07T10:30:00Z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0x0101001578BB44BCC7D04381E0920C466BB109</vt:lpwstr>
  </property>
</Properties>
</file>